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产品需求</w:t>
      </w:r>
    </w:p>
    <w:tbl>
      <w:tblPr>
        <w:tblStyle w:val="4"/>
        <w:tblpPr w:leftFromText="180" w:rightFromText="180" w:vertAnchor="page" w:horzAnchor="margin" w:tblpXSpec="center" w:tblpY="1905"/>
        <w:tblW w:w="51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58"/>
        <w:gridCol w:w="1246"/>
        <w:gridCol w:w="5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346" w:type="pct"/>
            <w:shd w:val="clear" w:color="auto" w:fill="auto"/>
            <w:vAlign w:val="center"/>
          </w:tcPr>
          <w:p>
            <w:pPr>
              <w:widowControl/>
              <w:tabs>
                <w:tab w:val="left" w:pos="1107"/>
                <w:tab w:val="center" w:pos="3058"/>
              </w:tabs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产品需求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3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腹腔引流管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Φ4.0mm，Φ5.0mm，Φ6.3mm，</w:t>
            </w:r>
          </w:p>
        </w:tc>
        <w:tc>
          <w:tcPr>
            <w:tcW w:w="3346" w:type="pct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0" w:leftChars="0" w:firstLine="420" w:firstLineChars="200"/>
              <w:jc w:val="left"/>
              <w:rPr>
                <w:rFonts w:hint="default" w:ascii="宋体" w:hAnsi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用于临床手术伤口引流</w:t>
            </w:r>
          </w:p>
          <w:p>
            <w:pPr>
              <w:pStyle w:val="9"/>
              <w:numPr>
                <w:ilvl w:val="0"/>
                <w:numId w:val="1"/>
              </w:numPr>
              <w:ind w:leftChars="0"/>
              <w:jc w:val="left"/>
              <w:rPr>
                <w:rFonts w:hint="default" w:ascii="宋体" w:hAnsi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由引导针，引流管（带X光显影标记线），吸引连接管，止液夹，负压球，引流管袋组成</w:t>
            </w:r>
          </w:p>
          <w:p>
            <w:pPr>
              <w:pStyle w:val="9"/>
              <w:numPr>
                <w:ilvl w:val="0"/>
                <w:numId w:val="1"/>
              </w:numPr>
              <w:ind w:leftChars="0"/>
              <w:jc w:val="left"/>
              <w:rPr>
                <w:rFonts w:hint="default" w:ascii="宋体" w:hAnsi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无菌，一次性使用</w:t>
            </w:r>
          </w:p>
        </w:tc>
      </w:tr>
    </w:tbl>
    <w:p>
      <w:pPr>
        <w:jc w:val="both"/>
        <w:rPr>
          <w:rFonts w:hint="eastAsia"/>
          <w:b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EB2E8"/>
    <w:multiLevelType w:val="singleLevel"/>
    <w:tmpl w:val="9E4EB2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07DA"/>
    <w:rsid w:val="001B5E99"/>
    <w:rsid w:val="00213B49"/>
    <w:rsid w:val="00257A0E"/>
    <w:rsid w:val="002D38EB"/>
    <w:rsid w:val="003D6D5B"/>
    <w:rsid w:val="003E000F"/>
    <w:rsid w:val="004F5FA6"/>
    <w:rsid w:val="00530E1C"/>
    <w:rsid w:val="00573960"/>
    <w:rsid w:val="005C7591"/>
    <w:rsid w:val="005D0605"/>
    <w:rsid w:val="00690886"/>
    <w:rsid w:val="006933F9"/>
    <w:rsid w:val="006A45E0"/>
    <w:rsid w:val="006B213E"/>
    <w:rsid w:val="00707440"/>
    <w:rsid w:val="00760E82"/>
    <w:rsid w:val="007C2DD6"/>
    <w:rsid w:val="00880607"/>
    <w:rsid w:val="00AA0220"/>
    <w:rsid w:val="00AD317A"/>
    <w:rsid w:val="00AE4D1A"/>
    <w:rsid w:val="00B022AC"/>
    <w:rsid w:val="00BA07DA"/>
    <w:rsid w:val="00CE3065"/>
    <w:rsid w:val="00D267C9"/>
    <w:rsid w:val="00D55D45"/>
    <w:rsid w:val="00DA3D7B"/>
    <w:rsid w:val="00DC70D4"/>
    <w:rsid w:val="00EF3947"/>
    <w:rsid w:val="00F9493E"/>
    <w:rsid w:val="00FA7EA6"/>
    <w:rsid w:val="00FC0E8C"/>
    <w:rsid w:val="080B5457"/>
    <w:rsid w:val="0F380FD5"/>
    <w:rsid w:val="18585984"/>
    <w:rsid w:val="20651585"/>
    <w:rsid w:val="221F4921"/>
    <w:rsid w:val="266969F0"/>
    <w:rsid w:val="2C060D4E"/>
    <w:rsid w:val="31832AD9"/>
    <w:rsid w:val="36AF3103"/>
    <w:rsid w:val="44C76248"/>
    <w:rsid w:val="497A30FC"/>
    <w:rsid w:val="4CCF3A8D"/>
    <w:rsid w:val="4CF338F1"/>
    <w:rsid w:val="4D9B3A9F"/>
    <w:rsid w:val="54E04FCC"/>
    <w:rsid w:val="58F955FB"/>
    <w:rsid w:val="6AF82501"/>
    <w:rsid w:val="72742133"/>
    <w:rsid w:val="767D7C10"/>
    <w:rsid w:val="7A4A21C5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72</Characters>
  <Lines>1</Lines>
  <Paragraphs>1</Paragraphs>
  <TotalTime>1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2023-07-07T09:07:00Z</dcterms:created>
  <dc:creator>PC</dc:creator>
  <cp:lastModifiedBy>苏畅</cp:lastModifiedBy>
  <cp:lastPrinted>2023-07-12T02:16:00Z</cp:lastPrinted>
  <dcterms:modified xsi:type="dcterms:W3CDTF">2023-07-17T07:13:11Z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9E176F5386824A9695020F7FF4827A7A_13</vt:lpwstr>
  </property>
  <property fmtid="{D5CDD505-2E9C-101B-9397-08002B2CF9AE}" pid="3" name="KSOProductBuildVer">
    <vt:lpwstr>2052-11.1.0.14309</vt:lpwstr>
  </property>
</Properties>
</file>