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9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1703"/>
        <w:gridCol w:w="1560"/>
        <w:gridCol w:w="1416"/>
        <w:gridCol w:w="3310"/>
      </w:tblGrid>
      <w:tr w:rsidR="007E4AA1" w:rsidTr="00712A8F">
        <w:trPr>
          <w:trHeight w:val="499"/>
        </w:trPr>
        <w:tc>
          <w:tcPr>
            <w:tcW w:w="313" w:type="pct"/>
            <w:vAlign w:val="center"/>
          </w:tcPr>
          <w:p w:rsidR="007E4AA1" w:rsidRDefault="007E4AA1" w:rsidP="007E4AA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99" w:type="pct"/>
            <w:shd w:val="clear" w:color="auto" w:fill="auto"/>
            <w:vAlign w:val="center"/>
            <w:hideMark/>
          </w:tcPr>
          <w:p w:rsidR="007E4AA1" w:rsidRDefault="007E4AA1" w:rsidP="007E4AA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15" w:type="pct"/>
            <w:shd w:val="clear" w:color="auto" w:fill="auto"/>
            <w:vAlign w:val="center"/>
            <w:hideMark/>
          </w:tcPr>
          <w:p w:rsidR="007E4AA1" w:rsidRDefault="00DF311D" w:rsidP="007E4AA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型号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7E4AA1" w:rsidRDefault="00DF311D" w:rsidP="007E4AA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公称</w:t>
            </w:r>
            <w:r w:rsidR="007E4AA1"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  <w:t>内径（mm）</w:t>
            </w:r>
          </w:p>
        </w:tc>
        <w:tc>
          <w:tcPr>
            <w:tcW w:w="1943" w:type="pct"/>
            <w:shd w:val="clear" w:color="auto" w:fill="auto"/>
            <w:vAlign w:val="center"/>
            <w:hideMark/>
          </w:tcPr>
          <w:p w:rsidR="007E4AA1" w:rsidRDefault="007E4AA1" w:rsidP="007E4AA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7E4AA1" w:rsidTr="00712A8F">
        <w:trPr>
          <w:trHeight w:val="912"/>
        </w:trPr>
        <w:tc>
          <w:tcPr>
            <w:tcW w:w="313" w:type="pct"/>
            <w:vMerge w:val="restart"/>
            <w:vAlign w:val="center"/>
          </w:tcPr>
          <w:p w:rsidR="007E4AA1" w:rsidRDefault="007E4AA1" w:rsidP="007E4AA1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9" w:type="pct"/>
            <w:vMerge w:val="restart"/>
            <w:shd w:val="clear" w:color="auto" w:fill="auto"/>
            <w:vAlign w:val="center"/>
          </w:tcPr>
          <w:p w:rsidR="00712A8F" w:rsidRDefault="007E4AA1" w:rsidP="007E4AA1">
            <w:pPr>
              <w:jc w:val="center"/>
              <w:rPr>
                <w:rFonts w:ascii="宋体" w:hAnsi="宋体" w:hint="eastAsia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气管插管</w:t>
            </w:r>
          </w:p>
          <w:p w:rsidR="007E4AA1" w:rsidRDefault="00712A8F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（经口/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Cs w:val="18"/>
              </w:rPr>
              <w:t>鼻型）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7E4AA1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加强</w:t>
            </w:r>
            <w:proofErr w:type="gramStart"/>
            <w:r>
              <w:rPr>
                <w:rFonts w:ascii="宋体" w:hAnsi="宋体"/>
                <w:color w:val="000000"/>
                <w:szCs w:val="18"/>
              </w:rPr>
              <w:t>型带囊</w:t>
            </w:r>
            <w:proofErr w:type="gramEnd"/>
          </w:p>
        </w:tc>
        <w:tc>
          <w:tcPr>
            <w:tcW w:w="831" w:type="pct"/>
            <w:shd w:val="clear" w:color="auto" w:fill="auto"/>
            <w:vAlign w:val="center"/>
          </w:tcPr>
          <w:p w:rsidR="007E4AA1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2.5-7.5</w:t>
            </w:r>
          </w:p>
        </w:tc>
        <w:tc>
          <w:tcPr>
            <w:tcW w:w="1943" w:type="pct"/>
            <w:vMerge w:val="restart"/>
            <w:shd w:val="clear" w:color="auto" w:fill="auto"/>
            <w:vAlign w:val="center"/>
          </w:tcPr>
          <w:p w:rsidR="007E4AA1" w:rsidRDefault="007E4AA1" w:rsidP="007E4AA1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7E4AA1" w:rsidRPr="007E4AA1" w:rsidRDefault="007E4AA1" w:rsidP="007E4AA1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000EE8">
              <w:rPr>
                <w:rFonts w:ascii="宋体" w:hAnsi="宋体" w:hint="eastAsia"/>
                <w:color w:val="000000"/>
                <w:szCs w:val="18"/>
              </w:rPr>
              <w:t>供临床麻醉或急救时建立人工气道用</w:t>
            </w:r>
            <w:r>
              <w:rPr>
                <w:rFonts w:ascii="宋体" w:hAnsi="宋体" w:hint="eastAsia"/>
                <w:color w:val="000000"/>
                <w:szCs w:val="18"/>
              </w:rPr>
              <w:t>。</w:t>
            </w:r>
          </w:p>
        </w:tc>
      </w:tr>
      <w:tr w:rsidR="007E4AA1" w:rsidTr="00712A8F">
        <w:trPr>
          <w:trHeight w:val="984"/>
        </w:trPr>
        <w:tc>
          <w:tcPr>
            <w:tcW w:w="313" w:type="pct"/>
            <w:vMerge/>
            <w:vAlign w:val="center"/>
          </w:tcPr>
          <w:p w:rsidR="007E4AA1" w:rsidRDefault="007E4AA1" w:rsidP="007E4AA1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9" w:type="pct"/>
            <w:vMerge/>
            <w:shd w:val="clear" w:color="auto" w:fill="auto"/>
            <w:vAlign w:val="center"/>
          </w:tcPr>
          <w:p w:rsidR="007E4AA1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7E4AA1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普通型不带囊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7E4AA1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2.0-4.5</w:t>
            </w:r>
          </w:p>
        </w:tc>
        <w:tc>
          <w:tcPr>
            <w:tcW w:w="1943" w:type="pct"/>
            <w:vMerge/>
            <w:shd w:val="clear" w:color="auto" w:fill="auto"/>
            <w:vAlign w:val="center"/>
          </w:tcPr>
          <w:p w:rsidR="007E4AA1" w:rsidRPr="003E000F" w:rsidRDefault="007E4AA1" w:rsidP="007E4AA1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7E4AA1" w:rsidTr="00712A8F">
        <w:trPr>
          <w:trHeight w:val="842"/>
        </w:trPr>
        <w:tc>
          <w:tcPr>
            <w:tcW w:w="313" w:type="pct"/>
            <w:vMerge/>
            <w:vAlign w:val="center"/>
          </w:tcPr>
          <w:p w:rsidR="007E4AA1" w:rsidRDefault="007E4AA1" w:rsidP="007E4AA1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9" w:type="pct"/>
            <w:vMerge/>
            <w:shd w:val="clear" w:color="auto" w:fill="auto"/>
            <w:vAlign w:val="center"/>
          </w:tcPr>
          <w:p w:rsidR="007E4AA1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7E4AA1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普通型带囊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7E4AA1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3.5-6.5</w:t>
            </w:r>
          </w:p>
        </w:tc>
        <w:tc>
          <w:tcPr>
            <w:tcW w:w="1943" w:type="pct"/>
            <w:vMerge/>
            <w:shd w:val="clear" w:color="auto" w:fill="auto"/>
            <w:vAlign w:val="center"/>
          </w:tcPr>
          <w:p w:rsidR="007E4AA1" w:rsidRPr="003E000F" w:rsidRDefault="007E4AA1" w:rsidP="007E4AA1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880607" w:rsidRDefault="0038104B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各型</w:t>
      </w:r>
      <w:r>
        <w:rPr>
          <w:b/>
          <w:sz w:val="24"/>
        </w:rPr>
        <w:t>气管插管</w:t>
      </w:r>
      <w:r w:rsidR="00857BFA">
        <w:rPr>
          <w:rFonts w:hint="eastAsia"/>
          <w:b/>
          <w:sz w:val="24"/>
        </w:rPr>
        <w:t>需求</w:t>
      </w:r>
    </w:p>
    <w:p w:rsidR="000A3F33" w:rsidRDefault="000A3F33" w:rsidP="00DC70D4">
      <w:pPr>
        <w:jc w:val="center"/>
        <w:rPr>
          <w:b/>
          <w:sz w:val="24"/>
        </w:rPr>
      </w:pPr>
    </w:p>
    <w:p w:rsidR="00BA07DA" w:rsidRPr="000A3F33" w:rsidRDefault="000A3F33" w:rsidP="000A3F33">
      <w:pPr>
        <w:jc w:val="left"/>
        <w:rPr>
          <w:rFonts w:ascii="宋体" w:hAnsi="宋体"/>
          <w:color w:val="000000"/>
          <w:szCs w:val="18"/>
        </w:rPr>
      </w:pPr>
      <w:r w:rsidRPr="000A3F33">
        <w:rPr>
          <w:rFonts w:ascii="宋体" w:hAnsi="宋体" w:hint="eastAsia"/>
          <w:color w:val="000000"/>
          <w:szCs w:val="18"/>
        </w:rPr>
        <w:t>对应目录：</w:t>
      </w:r>
      <w:r w:rsidR="0038104B" w:rsidRPr="0038104B">
        <w:rPr>
          <w:rFonts w:ascii="宋体" w:hAnsi="宋体" w:hint="eastAsia"/>
          <w:color w:val="000000"/>
          <w:szCs w:val="18"/>
        </w:rPr>
        <w:t>无新调整目录，麻醉类耗材，人工气道建立耗材，各型气管插管</w:t>
      </w:r>
    </w:p>
    <w:sectPr w:rsidR="00BA07DA" w:rsidRPr="000A3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7"/>
  </w:num>
  <w:num w:numId="7">
    <w:abstractNumId w:val="2"/>
  </w:num>
  <w:num w:numId="8">
    <w:abstractNumId w:val="15"/>
  </w:num>
  <w:num w:numId="9">
    <w:abstractNumId w:val="14"/>
  </w:num>
  <w:num w:numId="10">
    <w:abstractNumId w:val="6"/>
  </w:num>
  <w:num w:numId="11">
    <w:abstractNumId w:val="1"/>
  </w:num>
  <w:num w:numId="12">
    <w:abstractNumId w:val="13"/>
  </w:num>
  <w:num w:numId="13">
    <w:abstractNumId w:val="12"/>
  </w:num>
  <w:num w:numId="14">
    <w:abstractNumId w:val="4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A3F33"/>
    <w:rsid w:val="001B5E99"/>
    <w:rsid w:val="00213B49"/>
    <w:rsid w:val="00257A0E"/>
    <w:rsid w:val="00263E31"/>
    <w:rsid w:val="002D38EB"/>
    <w:rsid w:val="002E02D9"/>
    <w:rsid w:val="0038104B"/>
    <w:rsid w:val="003D6D5B"/>
    <w:rsid w:val="003E000F"/>
    <w:rsid w:val="004F5FA6"/>
    <w:rsid w:val="00530E1C"/>
    <w:rsid w:val="00573960"/>
    <w:rsid w:val="005779F0"/>
    <w:rsid w:val="005C7591"/>
    <w:rsid w:val="005D0605"/>
    <w:rsid w:val="00690886"/>
    <w:rsid w:val="006933F9"/>
    <w:rsid w:val="006A45E0"/>
    <w:rsid w:val="006B213E"/>
    <w:rsid w:val="00707440"/>
    <w:rsid w:val="00712A8F"/>
    <w:rsid w:val="00760E82"/>
    <w:rsid w:val="007C2DD6"/>
    <w:rsid w:val="007E4AA1"/>
    <w:rsid w:val="00857BFA"/>
    <w:rsid w:val="00880607"/>
    <w:rsid w:val="0089691B"/>
    <w:rsid w:val="008A04B4"/>
    <w:rsid w:val="009C2D59"/>
    <w:rsid w:val="009E1EBB"/>
    <w:rsid w:val="00AA0220"/>
    <w:rsid w:val="00AD317A"/>
    <w:rsid w:val="00AE4D1A"/>
    <w:rsid w:val="00B022AC"/>
    <w:rsid w:val="00BA07DA"/>
    <w:rsid w:val="00C64AEC"/>
    <w:rsid w:val="00C83E1A"/>
    <w:rsid w:val="00CE3065"/>
    <w:rsid w:val="00D267C9"/>
    <w:rsid w:val="00D55D45"/>
    <w:rsid w:val="00DA3D7B"/>
    <w:rsid w:val="00DC70D4"/>
    <w:rsid w:val="00DF311D"/>
    <w:rsid w:val="00E51D72"/>
    <w:rsid w:val="00EF3947"/>
    <w:rsid w:val="00F460AC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</cp:lastModifiedBy>
  <cp:revision>4</cp:revision>
  <cp:lastPrinted>2023-05-15T01:25:00Z</cp:lastPrinted>
  <dcterms:created xsi:type="dcterms:W3CDTF">2023-07-12T09:46:00Z</dcterms:created>
  <dcterms:modified xsi:type="dcterms:W3CDTF">2023-07-12T12:33:00Z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