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Y="35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2C4DB1" w:rsidTr="008643A4">
        <w:trPr>
          <w:trHeight w:val="499"/>
        </w:trPr>
        <w:tc>
          <w:tcPr>
            <w:tcW w:w="290" w:type="pct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2C4DB1" w:rsidTr="008643A4">
        <w:trPr>
          <w:trHeight w:val="4170"/>
        </w:trPr>
        <w:tc>
          <w:tcPr>
            <w:tcW w:w="290" w:type="pct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2C4DB1" w:rsidRDefault="004279CB" w:rsidP="008643A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一次性使用心脏</w:t>
            </w:r>
            <w:r w:rsidR="001362DB">
              <w:rPr>
                <w:rFonts w:ascii="宋体" w:eastAsia="宋体" w:hAnsi="宋体" w:cs="宋体" w:hint="eastAsia"/>
                <w:color w:val="000000"/>
                <w:szCs w:val="18"/>
              </w:rPr>
              <w:t>停跳液灌注器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2C4DB1" w:rsidRDefault="004279CB" w:rsidP="008643A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1362DB" w:rsidRPr="001362DB" w:rsidRDefault="004279CB" w:rsidP="008643A4">
            <w:pPr>
              <w:pStyle w:val="a5"/>
              <w:numPr>
                <w:ilvl w:val="0"/>
                <w:numId w:val="2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362DB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 w:rsidR="001362DB" w:rsidRPr="001362DB">
              <w:rPr>
                <w:rFonts w:ascii="宋体" w:eastAsia="宋体" w:hAnsi="宋体" w:cs="宋体" w:hint="eastAsia"/>
                <w:color w:val="000000"/>
                <w:szCs w:val="18"/>
              </w:rPr>
              <w:t>用于体外循</w:t>
            </w:r>
            <w:bookmarkStart w:id="0" w:name="_GoBack"/>
            <w:bookmarkEnd w:id="0"/>
            <w:r w:rsidR="001362DB" w:rsidRPr="001362DB">
              <w:rPr>
                <w:rFonts w:ascii="宋体" w:eastAsia="宋体" w:hAnsi="宋体" w:cs="宋体" w:hint="eastAsia"/>
                <w:color w:val="000000"/>
                <w:szCs w:val="18"/>
              </w:rPr>
              <w:t>环手术的心脏停跳液的灌注。</w:t>
            </w:r>
          </w:p>
          <w:p w:rsidR="004279CB" w:rsidRPr="001362DB" w:rsidRDefault="004279CB" w:rsidP="008643A4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362DB">
              <w:rPr>
                <w:rFonts w:ascii="宋体" w:eastAsia="宋体" w:hAnsi="宋体" w:cs="宋体"/>
                <w:color w:val="000000"/>
                <w:szCs w:val="18"/>
              </w:rPr>
              <w:t>实现功能：</w:t>
            </w:r>
          </w:p>
          <w:p w:rsidR="002C4DB1" w:rsidRDefault="001362DB" w:rsidP="008643A4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配管不含DEHP。</w:t>
            </w:r>
          </w:p>
          <w:p w:rsidR="002C4DB1" w:rsidRDefault="001362DB" w:rsidP="008643A4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集变温、测压、过滤、排气于一体。</w:t>
            </w:r>
          </w:p>
          <w:p w:rsidR="004279CB" w:rsidRPr="001362DB" w:rsidRDefault="001362DB" w:rsidP="008643A4">
            <w:pPr>
              <w:pStyle w:val="a5"/>
              <w:numPr>
                <w:ilvl w:val="0"/>
                <w:numId w:val="3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配有专用水箱接口</w:t>
            </w:r>
          </w:p>
        </w:tc>
      </w:tr>
    </w:tbl>
    <w:p w:rsidR="002C4DB1" w:rsidRDefault="008643A4" w:rsidP="008643A4">
      <w:pPr>
        <w:jc w:val="center"/>
        <w:rPr>
          <w:rFonts w:hint="eastAsia"/>
          <w:b/>
          <w:sz w:val="28"/>
        </w:rPr>
      </w:pPr>
      <w:r w:rsidRPr="008643A4">
        <w:rPr>
          <w:rFonts w:hint="eastAsia"/>
          <w:b/>
          <w:sz w:val="28"/>
        </w:rPr>
        <w:t>一次性使用心机保护液关注装置</w:t>
      </w:r>
      <w:r w:rsidR="001362DB">
        <w:rPr>
          <w:b/>
          <w:sz w:val="28"/>
        </w:rPr>
        <w:t>需求</w:t>
      </w:r>
    </w:p>
    <w:p w:rsidR="008643A4" w:rsidRDefault="008643A4">
      <w:pPr>
        <w:jc w:val="center"/>
        <w:rPr>
          <w:rFonts w:hint="eastAsia"/>
          <w:b/>
          <w:sz w:val="28"/>
        </w:rPr>
      </w:pPr>
    </w:p>
    <w:p w:rsidR="008643A4" w:rsidRPr="008643A4" w:rsidRDefault="008643A4" w:rsidP="008643A4">
      <w:pPr>
        <w:jc w:val="left"/>
        <w:rPr>
          <w:rFonts w:ascii="宋体" w:eastAsia="宋体" w:hAnsi="宋体" w:cs="宋体"/>
          <w:color w:val="000000"/>
          <w:szCs w:val="18"/>
        </w:rPr>
      </w:pPr>
      <w:r>
        <w:rPr>
          <w:rFonts w:ascii="宋体" w:eastAsia="宋体" w:hAnsi="宋体" w:cs="宋体" w:hint="eastAsia"/>
          <w:color w:val="000000"/>
          <w:szCs w:val="18"/>
        </w:rPr>
        <w:t>目录：</w:t>
      </w:r>
      <w:r w:rsidRPr="008643A4">
        <w:rPr>
          <w:rFonts w:ascii="宋体" w:eastAsia="宋体" w:hAnsi="宋体" w:cs="宋体" w:hint="eastAsia"/>
          <w:color w:val="000000"/>
          <w:szCs w:val="18"/>
        </w:rPr>
        <w:t>第二批调整目录，血液净化类及体外循环类耗材，体外循环材料，一次性使用心机保护液关注装置</w:t>
      </w:r>
    </w:p>
    <w:sectPr w:rsidR="008643A4" w:rsidRPr="00864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B20F9"/>
    <w:multiLevelType w:val="hybridMultilevel"/>
    <w:tmpl w:val="121AB7F8"/>
    <w:lvl w:ilvl="0" w:tplc="0254902A">
      <w:start w:val="1"/>
      <w:numFmt w:val="decimal"/>
      <w:lvlText w:val="%1、"/>
      <w:lvlJc w:val="left"/>
      <w:pPr>
        <w:ind w:left="36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B55ED9"/>
    <w:multiLevelType w:val="multilevel"/>
    <w:tmpl w:val="F2EA87EE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362DB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C4DB1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279CB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643A4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25421AB4"/>
    <w:rsid w:val="283C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13</cp:revision>
  <cp:lastPrinted>2021-01-22T06:25:00Z</cp:lastPrinted>
  <dcterms:created xsi:type="dcterms:W3CDTF">2022-03-08T00:53:00Z</dcterms:created>
  <dcterms:modified xsi:type="dcterms:W3CDTF">2023-07-14T05:49:00Z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B3F6C07A418A461C990F0120F14B777D</vt:lpwstr>
  </property>
</Properties>
</file>