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0607" w:rsidRDefault="002F7A2B" w:rsidP="00DC70D4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喉罩</w:t>
      </w:r>
      <w:r w:rsidR="00857BFA"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</w:p>
    <w:tbl>
      <w:tblPr>
        <w:tblpPr w:leftFromText="180" w:rightFromText="180" w:vertAnchor="page" w:horzAnchor="margin" w:tblpY="25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2F7A2B" w:rsidTr="002F7A2B">
        <w:trPr>
          <w:trHeight w:val="499"/>
        </w:trPr>
        <w:tc>
          <w:tcPr>
            <w:tcW w:w="375" w:type="pct"/>
            <w:vAlign w:val="center"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2F7A2B" w:rsidTr="002F7A2B">
        <w:trPr>
          <w:trHeight w:val="697"/>
        </w:trPr>
        <w:tc>
          <w:tcPr>
            <w:tcW w:w="375" w:type="pct"/>
            <w:vMerge w:val="restart"/>
            <w:vAlign w:val="center"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vMerge w:val="restart"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喉罩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1#</w:t>
            </w:r>
          </w:p>
        </w:tc>
        <w:tc>
          <w:tcPr>
            <w:tcW w:w="2803" w:type="pct"/>
            <w:vMerge w:val="restart"/>
            <w:shd w:val="clear" w:color="auto" w:fill="auto"/>
            <w:vAlign w:val="center"/>
          </w:tcPr>
          <w:p w:rsidR="008C7C37" w:rsidRDefault="002F7A2B" w:rsidP="008C7C37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2F7A2B" w:rsidRPr="008C7C37" w:rsidRDefault="002F7A2B" w:rsidP="008112AE">
            <w:pPr>
              <w:pStyle w:val="a5"/>
              <w:spacing w:after="240"/>
              <w:ind w:left="42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8C7C37">
              <w:rPr>
                <w:rFonts w:ascii="宋体" w:hAnsi="宋体" w:hint="eastAsia"/>
                <w:color w:val="000000"/>
                <w:szCs w:val="18"/>
              </w:rPr>
              <w:t>用于对需要麻醉、人工通气或其他辅助呼吸的病人创建通气通道。</w:t>
            </w:r>
          </w:p>
          <w:p w:rsidR="002F7A2B" w:rsidRDefault="002F7A2B" w:rsidP="00A97562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A97562" w:rsidRDefault="002F7A2B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无菌。</w:t>
            </w:r>
          </w:p>
          <w:p w:rsidR="00AF0C43" w:rsidRDefault="00AF0C43" w:rsidP="00AF0C43">
            <w:pPr>
              <w:pStyle w:val="a5"/>
              <w:numPr>
                <w:ilvl w:val="1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单囊。</w:t>
            </w:r>
          </w:p>
          <w:p w:rsidR="00AF0C43" w:rsidRDefault="00AF0C43" w:rsidP="00A97562">
            <w:pPr>
              <w:pStyle w:val="a5"/>
              <w:numPr>
                <w:ilvl w:val="1"/>
                <w:numId w:val="19"/>
              </w:numPr>
              <w:spacing w:after="240"/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主管弯曲程度：</w:t>
            </w:r>
            <w:r>
              <w:rPr>
                <w:rFonts w:ascii="宋体" w:hAnsi="宋体" w:hint="eastAsia"/>
                <w:color w:val="000000"/>
                <w:szCs w:val="18"/>
              </w:rPr>
              <w:t>90°。</w:t>
            </w:r>
          </w:p>
          <w:p w:rsidR="002F7A2B" w:rsidRPr="00A97562" w:rsidRDefault="00A97562" w:rsidP="00A97562">
            <w:pPr>
              <w:pStyle w:val="a5"/>
              <w:numPr>
                <w:ilvl w:val="0"/>
                <w:numId w:val="19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A97562">
              <w:rPr>
                <w:rFonts w:ascii="宋体" w:hAnsi="宋体" w:hint="eastAsia"/>
                <w:color w:val="000000"/>
                <w:szCs w:val="18"/>
              </w:rPr>
              <w:t>材质要求：</w:t>
            </w:r>
          </w:p>
          <w:p w:rsidR="00AF0C43" w:rsidRDefault="0043582A" w:rsidP="00A97562">
            <w:pPr>
              <w:pStyle w:val="a5"/>
              <w:numPr>
                <w:ilvl w:val="1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PVC</w:t>
            </w:r>
            <w:r w:rsidR="00232E5C">
              <w:rPr>
                <w:rFonts w:ascii="宋体" w:hAnsi="宋体" w:hint="eastAsia"/>
                <w:color w:val="000000"/>
                <w:szCs w:val="18"/>
              </w:rPr>
              <w:t>优先</w:t>
            </w:r>
            <w:bookmarkStart w:id="0" w:name="_GoBack"/>
            <w:bookmarkEnd w:id="0"/>
            <w:r w:rsidR="00FD444A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  <w:p w:rsidR="00A97562" w:rsidRPr="00AF0C43" w:rsidRDefault="004C46FC" w:rsidP="00AF0C43">
            <w:pPr>
              <w:pStyle w:val="a5"/>
              <w:numPr>
                <w:ilvl w:val="1"/>
                <w:numId w:val="18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不含DEHP</w:t>
            </w:r>
            <w:r w:rsidR="00A97562">
              <w:rPr>
                <w:rFonts w:ascii="宋体" w:hAnsi="宋体" w:hint="eastAsia"/>
                <w:color w:val="000000"/>
                <w:szCs w:val="18"/>
              </w:rPr>
              <w:t>。</w:t>
            </w:r>
          </w:p>
        </w:tc>
      </w:tr>
      <w:tr w:rsidR="002F7A2B" w:rsidTr="002F7A2B">
        <w:trPr>
          <w:trHeight w:val="697"/>
        </w:trPr>
        <w:tc>
          <w:tcPr>
            <w:tcW w:w="375" w:type="pct"/>
            <w:vMerge/>
            <w:vAlign w:val="center"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1.5#</w:t>
            </w:r>
          </w:p>
        </w:tc>
        <w:tc>
          <w:tcPr>
            <w:tcW w:w="2803" w:type="pct"/>
            <w:vMerge/>
            <w:shd w:val="clear" w:color="auto" w:fill="auto"/>
            <w:vAlign w:val="center"/>
          </w:tcPr>
          <w:p w:rsidR="002F7A2B" w:rsidRPr="003E000F" w:rsidRDefault="002F7A2B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2F7A2B" w:rsidTr="002F7A2B">
        <w:trPr>
          <w:trHeight w:val="697"/>
        </w:trPr>
        <w:tc>
          <w:tcPr>
            <w:tcW w:w="375" w:type="pct"/>
            <w:vMerge/>
            <w:vAlign w:val="center"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2#</w:t>
            </w:r>
          </w:p>
        </w:tc>
        <w:tc>
          <w:tcPr>
            <w:tcW w:w="2803" w:type="pct"/>
            <w:vMerge/>
            <w:shd w:val="clear" w:color="auto" w:fill="auto"/>
            <w:vAlign w:val="center"/>
          </w:tcPr>
          <w:p w:rsidR="002F7A2B" w:rsidRPr="003E000F" w:rsidRDefault="002F7A2B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2F7A2B" w:rsidTr="002F7A2B">
        <w:trPr>
          <w:trHeight w:val="697"/>
        </w:trPr>
        <w:tc>
          <w:tcPr>
            <w:tcW w:w="375" w:type="pct"/>
            <w:vMerge/>
            <w:vAlign w:val="center"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2.5#</w:t>
            </w:r>
          </w:p>
        </w:tc>
        <w:tc>
          <w:tcPr>
            <w:tcW w:w="2803" w:type="pct"/>
            <w:vMerge/>
            <w:shd w:val="clear" w:color="auto" w:fill="auto"/>
            <w:vAlign w:val="center"/>
          </w:tcPr>
          <w:p w:rsidR="002F7A2B" w:rsidRPr="003E000F" w:rsidRDefault="002F7A2B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2F7A2B" w:rsidTr="002F7A2B">
        <w:trPr>
          <w:trHeight w:val="697"/>
        </w:trPr>
        <w:tc>
          <w:tcPr>
            <w:tcW w:w="375" w:type="pct"/>
            <w:vMerge/>
            <w:vAlign w:val="center"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3#</w:t>
            </w:r>
          </w:p>
        </w:tc>
        <w:tc>
          <w:tcPr>
            <w:tcW w:w="2803" w:type="pct"/>
            <w:vMerge/>
            <w:shd w:val="clear" w:color="auto" w:fill="auto"/>
            <w:vAlign w:val="center"/>
          </w:tcPr>
          <w:p w:rsidR="002F7A2B" w:rsidRPr="003E000F" w:rsidRDefault="002F7A2B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2F7A2B" w:rsidTr="002F7A2B">
        <w:trPr>
          <w:trHeight w:val="697"/>
        </w:trPr>
        <w:tc>
          <w:tcPr>
            <w:tcW w:w="375" w:type="pct"/>
            <w:vMerge/>
            <w:vAlign w:val="center"/>
          </w:tcPr>
          <w:p w:rsidR="002F7A2B" w:rsidRDefault="002F7A2B" w:rsidP="002F7A2B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</w:p>
        </w:tc>
        <w:tc>
          <w:tcPr>
            <w:tcW w:w="877" w:type="pct"/>
            <w:vMerge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945" w:type="pct"/>
            <w:shd w:val="clear" w:color="auto" w:fill="auto"/>
            <w:vAlign w:val="center"/>
          </w:tcPr>
          <w:p w:rsidR="002F7A2B" w:rsidRDefault="002F7A2B" w:rsidP="002F7A2B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4#</w:t>
            </w:r>
          </w:p>
        </w:tc>
        <w:tc>
          <w:tcPr>
            <w:tcW w:w="2803" w:type="pct"/>
            <w:vMerge/>
            <w:shd w:val="clear" w:color="auto" w:fill="auto"/>
            <w:vAlign w:val="center"/>
          </w:tcPr>
          <w:p w:rsidR="002F7A2B" w:rsidRPr="003E000F" w:rsidRDefault="002F7A2B" w:rsidP="002F7A2B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:rsidR="00BA07DA" w:rsidRPr="000A3F33" w:rsidRDefault="00BA07DA" w:rsidP="00523624">
      <w:pPr>
        <w:jc w:val="left"/>
        <w:rPr>
          <w:rFonts w:ascii="宋体" w:hAnsi="宋体" w:hint="eastAsia"/>
          <w:color w:val="000000"/>
          <w:szCs w:val="18"/>
        </w:rPr>
      </w:pPr>
    </w:p>
    <w:sectPr w:rsidR="00BA07DA" w:rsidRP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266DBC"/>
    <w:multiLevelType w:val="hybridMultilevel"/>
    <w:tmpl w:val="3F3C409C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347645C"/>
    <w:multiLevelType w:val="hybridMultilevel"/>
    <w:tmpl w:val="DBD03F6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1">
      <w:start w:val="1"/>
      <w:numFmt w:val="decimal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5AD6D62"/>
    <w:multiLevelType w:val="hybridMultilevel"/>
    <w:tmpl w:val="527A65E2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4"/>
  </w:num>
  <w:num w:numId="2">
    <w:abstractNumId w:val="3"/>
  </w:num>
  <w:num w:numId="3">
    <w:abstractNumId w:val="0"/>
  </w:num>
  <w:num w:numId="4">
    <w:abstractNumId w:val="12"/>
  </w:num>
  <w:num w:numId="5">
    <w:abstractNumId w:val="10"/>
  </w:num>
  <w:num w:numId="6">
    <w:abstractNumId w:val="9"/>
  </w:num>
  <w:num w:numId="7">
    <w:abstractNumId w:val="2"/>
  </w:num>
  <w:num w:numId="8">
    <w:abstractNumId w:val="18"/>
  </w:num>
  <w:num w:numId="9">
    <w:abstractNumId w:val="17"/>
  </w:num>
  <w:num w:numId="10">
    <w:abstractNumId w:val="7"/>
  </w:num>
  <w:num w:numId="11">
    <w:abstractNumId w:val="1"/>
  </w:num>
  <w:num w:numId="12">
    <w:abstractNumId w:val="16"/>
  </w:num>
  <w:num w:numId="13">
    <w:abstractNumId w:val="15"/>
  </w:num>
  <w:num w:numId="14">
    <w:abstractNumId w:val="4"/>
  </w:num>
  <w:num w:numId="15">
    <w:abstractNumId w:val="11"/>
  </w:num>
  <w:num w:numId="16">
    <w:abstractNumId w:val="5"/>
  </w:num>
  <w:num w:numId="17">
    <w:abstractNumId w:val="13"/>
  </w:num>
  <w:num w:numId="18">
    <w:abstractNumId w:val="6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B5E99"/>
    <w:rsid w:val="00213B49"/>
    <w:rsid w:val="00232E5C"/>
    <w:rsid w:val="00257A0E"/>
    <w:rsid w:val="00263E31"/>
    <w:rsid w:val="002D38EB"/>
    <w:rsid w:val="002E02D9"/>
    <w:rsid w:val="002F7A2B"/>
    <w:rsid w:val="0038104B"/>
    <w:rsid w:val="003B249C"/>
    <w:rsid w:val="003D6D5B"/>
    <w:rsid w:val="003E000F"/>
    <w:rsid w:val="0043582A"/>
    <w:rsid w:val="004724FB"/>
    <w:rsid w:val="004C46FC"/>
    <w:rsid w:val="004F5FA6"/>
    <w:rsid w:val="00523624"/>
    <w:rsid w:val="00530E1C"/>
    <w:rsid w:val="00573960"/>
    <w:rsid w:val="005779F0"/>
    <w:rsid w:val="005C7591"/>
    <w:rsid w:val="005D0605"/>
    <w:rsid w:val="00682C99"/>
    <w:rsid w:val="00690886"/>
    <w:rsid w:val="006933F9"/>
    <w:rsid w:val="006A45E0"/>
    <w:rsid w:val="006B213E"/>
    <w:rsid w:val="00707440"/>
    <w:rsid w:val="00760E82"/>
    <w:rsid w:val="007C2DD6"/>
    <w:rsid w:val="008112AE"/>
    <w:rsid w:val="008550C9"/>
    <w:rsid w:val="00857BFA"/>
    <w:rsid w:val="00880607"/>
    <w:rsid w:val="0089691B"/>
    <w:rsid w:val="008A04B4"/>
    <w:rsid w:val="008C7C37"/>
    <w:rsid w:val="00912BC6"/>
    <w:rsid w:val="009C2D59"/>
    <w:rsid w:val="009E1EBB"/>
    <w:rsid w:val="00A97562"/>
    <w:rsid w:val="00AA0220"/>
    <w:rsid w:val="00AD317A"/>
    <w:rsid w:val="00AE2A71"/>
    <w:rsid w:val="00AE4D1A"/>
    <w:rsid w:val="00AF0C43"/>
    <w:rsid w:val="00B022AC"/>
    <w:rsid w:val="00BA07DA"/>
    <w:rsid w:val="00C64AEC"/>
    <w:rsid w:val="00C83E1A"/>
    <w:rsid w:val="00CE3065"/>
    <w:rsid w:val="00D267C9"/>
    <w:rsid w:val="00D55D45"/>
    <w:rsid w:val="00DA3D7B"/>
    <w:rsid w:val="00DC70D4"/>
    <w:rsid w:val="00E51D72"/>
    <w:rsid w:val="00EF3947"/>
    <w:rsid w:val="00F460AC"/>
    <w:rsid w:val="00F9493E"/>
    <w:rsid w:val="00FA7EA6"/>
    <w:rsid w:val="00FC0E8C"/>
    <w:rsid w:val="00FD44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11</cp:revision>
  <cp:lastPrinted>2023-05-15T01:25:00Z</cp:lastPrinted>
  <dcterms:created xsi:type="dcterms:W3CDTF">2023-07-12T09:54:00Z</dcterms:created>
  <dcterms:modified xsi:type="dcterms:W3CDTF">2023-07-14T08:56:00Z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