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0E" w:rsidRDefault="00784D22" w:rsidP="00004D0E">
      <w:pPr>
        <w:spacing w:line="480" w:lineRule="auto"/>
        <w:jc w:val="center"/>
        <w:rPr>
          <w:rFonts w:asciiTheme="minorEastAsia" w:hAnsiTheme="minorEastAsia"/>
          <w:sz w:val="32"/>
          <w:szCs w:val="32"/>
        </w:rPr>
      </w:pPr>
      <w:r w:rsidRPr="00784D22">
        <w:rPr>
          <w:rFonts w:asciiTheme="minorEastAsia" w:hAnsiTheme="minorEastAsia" w:hint="eastAsia"/>
          <w:sz w:val="32"/>
          <w:szCs w:val="32"/>
          <w:lang w:eastAsia="zh-Hans"/>
        </w:rPr>
        <w:t>眼科综合治疗台</w:t>
      </w:r>
      <w:r w:rsidR="00004D0E">
        <w:rPr>
          <w:rFonts w:asciiTheme="minorEastAsia" w:hAnsiTheme="minorEastAsia" w:hint="eastAsia"/>
          <w:sz w:val="32"/>
          <w:szCs w:val="32"/>
        </w:rPr>
        <w:t>参数</w:t>
      </w:r>
    </w:p>
    <w:p w:rsidR="00004D0E" w:rsidRDefault="00004D0E" w:rsidP="00004D0E">
      <w:pPr>
        <w:spacing w:line="48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004D0E" w:rsidRDefault="00004D0E" w:rsidP="00004D0E">
      <w:pPr>
        <w:widowControl/>
        <w:numPr>
          <w:ilvl w:val="0"/>
          <w:numId w:val="3"/>
        </w:numPr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总体要求</w:t>
      </w:r>
    </w:p>
    <w:p w:rsidR="00004D0E" w:rsidRDefault="00004D0E" w:rsidP="00004D0E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适用范围</w:t>
      </w:r>
      <w:r>
        <w:rPr>
          <w:rFonts w:asciiTheme="minorEastAsia" w:hAnsiTheme="minorEastAsia" w:cstheme="minorEastAsia"/>
          <w:sz w:val="24"/>
        </w:rPr>
        <w:t>：</w:t>
      </w:r>
      <w:r>
        <w:rPr>
          <w:rFonts w:ascii="宋体" w:hAnsi="宋体" w:cs="宋体" w:hint="eastAsia"/>
          <w:color w:val="000000"/>
          <w:sz w:val="24"/>
        </w:rPr>
        <w:t>检查</w:t>
      </w:r>
      <w:proofErr w:type="gramStart"/>
      <w:r>
        <w:rPr>
          <w:rFonts w:ascii="宋体" w:hAnsi="宋体" w:cs="宋体" w:hint="eastAsia"/>
          <w:color w:val="000000"/>
          <w:sz w:val="24"/>
        </w:rPr>
        <w:t>眼状况</w:t>
      </w:r>
      <w:proofErr w:type="gramEnd"/>
      <w:r>
        <w:rPr>
          <w:rFonts w:ascii="宋体" w:hAnsi="宋体" w:cs="宋体" w:hint="eastAsia"/>
          <w:color w:val="000000"/>
          <w:sz w:val="24"/>
        </w:rPr>
        <w:t>和测量眼睛的屈光状态</w:t>
      </w:r>
      <w:r w:rsidR="000D5540">
        <w:rPr>
          <w:rFonts w:ascii="宋体" w:hAnsi="宋体" w:cs="宋体" w:hint="eastAsia"/>
          <w:color w:val="000000"/>
          <w:sz w:val="24"/>
        </w:rPr>
        <w:t>。</w:t>
      </w:r>
    </w:p>
    <w:p w:rsidR="00004D0E" w:rsidRDefault="00004D0E" w:rsidP="00004D0E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 xml:space="preserve"> </w:t>
      </w:r>
    </w:p>
    <w:p w:rsidR="00004D0E" w:rsidRDefault="00004D0E" w:rsidP="00004D0E">
      <w:pPr>
        <w:widowControl/>
        <w:numPr>
          <w:ilvl w:val="0"/>
          <w:numId w:val="3"/>
        </w:numPr>
        <w:jc w:val="left"/>
        <w:rPr>
          <w:rFonts w:ascii="宋体" w:hAnsi="宋体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主要功能和技术参数</w:t>
      </w:r>
    </w:p>
    <w:p w:rsidR="00004D0E" w:rsidRDefault="00004D0E" w:rsidP="00004D0E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（</w:t>
      </w:r>
      <w:r>
        <w:rPr>
          <w:rFonts w:ascii="宋体" w:hAnsi="宋体" w:hint="eastAsia"/>
          <w:b/>
          <w:sz w:val="24"/>
          <w:lang w:eastAsia="zh-Hans"/>
        </w:rPr>
        <w:t>一</w:t>
      </w:r>
      <w:r>
        <w:rPr>
          <w:rFonts w:ascii="宋体" w:hAnsi="宋体"/>
          <w:b/>
          <w:sz w:val="24"/>
        </w:rPr>
        <w:t>）</w:t>
      </w:r>
      <w:r>
        <w:rPr>
          <w:rFonts w:ascii="宋体" w:hAnsi="宋体" w:hint="eastAsia"/>
          <w:b/>
          <w:sz w:val="24"/>
          <w:lang w:eastAsia="zh-Hans"/>
        </w:rPr>
        <w:t>裂隙灯显微镜</w:t>
      </w:r>
    </w:p>
    <w:p w:rsidR="00004D0E" w:rsidRDefault="00004D0E" w:rsidP="00004D0E">
      <w:pPr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1</w:t>
      </w:r>
      <w:r>
        <w:rPr>
          <w:rFonts w:ascii="Times New Roman" w:hAnsi="Times New Roman" w:cs="Times New Roman"/>
          <w:b/>
          <w:bCs/>
          <w:sz w:val="24"/>
          <w:szCs w:val="32"/>
        </w:rPr>
        <w:t>、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显微镜系统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1.1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1</w:t>
      </w:r>
      <w:r>
        <w:rPr>
          <w:rFonts w:ascii="Times New Roman" w:hAnsi="Times New Roman" w:cs="Times New Roman"/>
          <w:sz w:val="24"/>
          <w:szCs w:val="32"/>
        </w:rPr>
        <w:t>光学分辨率</w:t>
      </w:r>
      <w:r>
        <w:rPr>
          <w:rFonts w:ascii="Times New Roman" w:hAnsi="Times New Roman" w:cs="Times New Roman" w:hint="eastAsia"/>
          <w:sz w:val="24"/>
          <w:szCs w:val="32"/>
        </w:rPr>
        <w:t>：</w:t>
      </w:r>
      <w:r>
        <w:rPr>
          <w:rFonts w:ascii="Times New Roman" w:hAnsi="Times New Roman" w:cs="Times New Roman" w:hint="eastAsia"/>
          <w:sz w:val="24"/>
          <w:szCs w:val="32"/>
        </w:rPr>
        <w:t>2700</w:t>
      </w:r>
      <w:r>
        <w:rPr>
          <w:rFonts w:ascii="Times New Roman" w:hAnsi="Times New Roman" w:cs="Times New Roman" w:hint="eastAsia"/>
          <w:sz w:val="24"/>
          <w:szCs w:val="32"/>
        </w:rPr>
        <w:t>·</w:t>
      </w:r>
      <w:r>
        <w:rPr>
          <w:rFonts w:ascii="Times New Roman" w:hAnsi="Times New Roman" w:cs="Times New Roman" w:hint="eastAsia"/>
          <w:sz w:val="24"/>
          <w:szCs w:val="32"/>
        </w:rPr>
        <w:t>N</w:t>
      </w:r>
      <w:r>
        <w:rPr>
          <w:rFonts w:ascii="Times New Roman" w:hAnsi="Times New Roman" w:cs="Times New Roman" w:hint="eastAsia"/>
          <w:sz w:val="24"/>
          <w:szCs w:val="32"/>
        </w:rPr>
        <w:t>线对（</w:t>
      </w:r>
      <w:r>
        <w:rPr>
          <w:rFonts w:ascii="Times New Roman" w:hAnsi="Times New Roman" w:cs="Times New Roman" w:hint="eastAsia"/>
          <w:sz w:val="24"/>
          <w:szCs w:val="32"/>
        </w:rPr>
        <w:t>200</w:t>
      </w:r>
      <w:r>
        <w:rPr>
          <w:rFonts w:ascii="Times New Roman" w:hAnsi="Times New Roman" w:cs="Times New Roman" w:hint="eastAsia"/>
          <w:sz w:val="24"/>
          <w:szCs w:val="32"/>
        </w:rPr>
        <w:t>线对）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2</w:t>
      </w:r>
      <w:r>
        <w:rPr>
          <w:rFonts w:ascii="Times New Roman" w:hAnsi="Times New Roman" w:cs="Times New Roman"/>
          <w:sz w:val="24"/>
          <w:szCs w:val="32"/>
        </w:rPr>
        <w:t>显微镜类型：伽利略平行夹角式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3</w:t>
      </w:r>
      <w:r>
        <w:rPr>
          <w:rFonts w:ascii="Times New Roman" w:hAnsi="Times New Roman" w:cs="Times New Roman"/>
          <w:sz w:val="24"/>
          <w:szCs w:val="32"/>
        </w:rPr>
        <w:t>变倍方式：非连续</w:t>
      </w:r>
      <w:r>
        <w:rPr>
          <w:rFonts w:ascii="Times New Roman" w:hAnsi="Times New Roman" w:cs="Times New Roman"/>
          <w:sz w:val="24"/>
          <w:szCs w:val="32"/>
        </w:rPr>
        <w:t>5</w:t>
      </w:r>
      <w:r>
        <w:rPr>
          <w:rFonts w:ascii="Times New Roman" w:hAnsi="Times New Roman" w:cs="Times New Roman"/>
          <w:sz w:val="24"/>
          <w:szCs w:val="32"/>
        </w:rPr>
        <w:t>级</w:t>
      </w:r>
      <w:proofErr w:type="gramStart"/>
      <w:r>
        <w:rPr>
          <w:rFonts w:ascii="Times New Roman" w:hAnsi="Times New Roman" w:cs="Times New Roman"/>
          <w:sz w:val="24"/>
          <w:szCs w:val="32"/>
        </w:rPr>
        <w:t>转鼓变倍式</w:t>
      </w:r>
      <w:proofErr w:type="gramEnd"/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4</w:t>
      </w:r>
      <w:r>
        <w:rPr>
          <w:rFonts w:ascii="Times New Roman" w:hAnsi="Times New Roman" w:cs="Times New Roman"/>
          <w:sz w:val="24"/>
          <w:szCs w:val="32"/>
        </w:rPr>
        <w:t>放大倍率：</w:t>
      </w:r>
      <w:r>
        <w:rPr>
          <w:rFonts w:ascii="Times New Roman" w:hAnsi="Times New Roman" w:cs="Times New Roman"/>
          <w:sz w:val="24"/>
          <w:szCs w:val="32"/>
        </w:rPr>
        <w:t>6.3X</w:t>
      </w:r>
      <w:r>
        <w:rPr>
          <w:rFonts w:ascii="Times New Roman" w:hAnsi="Times New Roman" w:cs="Times New Roman"/>
          <w:sz w:val="24"/>
          <w:szCs w:val="32"/>
        </w:rPr>
        <w:t>、</w:t>
      </w:r>
      <w:r>
        <w:rPr>
          <w:rFonts w:ascii="Times New Roman" w:hAnsi="Times New Roman" w:cs="Times New Roman"/>
          <w:sz w:val="24"/>
          <w:szCs w:val="32"/>
        </w:rPr>
        <w:t>10X</w:t>
      </w:r>
      <w:r>
        <w:rPr>
          <w:rFonts w:ascii="Times New Roman" w:hAnsi="Times New Roman" w:cs="Times New Roman"/>
          <w:sz w:val="24"/>
          <w:szCs w:val="32"/>
        </w:rPr>
        <w:t>、</w:t>
      </w:r>
      <w:r>
        <w:rPr>
          <w:rFonts w:ascii="Times New Roman" w:hAnsi="Times New Roman" w:cs="Times New Roman"/>
          <w:sz w:val="24"/>
          <w:szCs w:val="32"/>
        </w:rPr>
        <w:t>16X</w:t>
      </w:r>
      <w:r>
        <w:rPr>
          <w:rFonts w:ascii="Times New Roman" w:hAnsi="Times New Roman" w:cs="Times New Roman"/>
          <w:sz w:val="24"/>
          <w:szCs w:val="32"/>
        </w:rPr>
        <w:t>、</w:t>
      </w:r>
      <w:r>
        <w:rPr>
          <w:rFonts w:ascii="Times New Roman" w:hAnsi="Times New Roman" w:cs="Times New Roman"/>
          <w:sz w:val="24"/>
          <w:szCs w:val="32"/>
        </w:rPr>
        <w:t>25X</w:t>
      </w:r>
      <w:r>
        <w:rPr>
          <w:rFonts w:ascii="Times New Roman" w:hAnsi="Times New Roman" w:cs="Times New Roman"/>
          <w:sz w:val="24"/>
          <w:szCs w:val="32"/>
        </w:rPr>
        <w:t>、</w:t>
      </w:r>
      <w:r>
        <w:rPr>
          <w:rFonts w:ascii="Times New Roman" w:hAnsi="Times New Roman" w:cs="Times New Roman"/>
          <w:sz w:val="24"/>
          <w:szCs w:val="32"/>
        </w:rPr>
        <w:t>40X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5</w:t>
      </w:r>
      <w:r>
        <w:rPr>
          <w:rFonts w:ascii="Times New Roman" w:hAnsi="Times New Roman" w:cs="Times New Roman"/>
          <w:sz w:val="24"/>
          <w:szCs w:val="32"/>
        </w:rPr>
        <w:t>目镜倍率：</w:t>
      </w:r>
      <w:r>
        <w:rPr>
          <w:rFonts w:ascii="Times New Roman" w:hAnsi="Times New Roman" w:cs="Times New Roman"/>
          <w:sz w:val="24"/>
          <w:szCs w:val="32"/>
        </w:rPr>
        <w:t>12.5</w:t>
      </w:r>
      <w:r>
        <w:rPr>
          <w:rFonts w:ascii="Times New Roman" w:hAnsi="Times New Roman" w:cs="Times New Roman"/>
          <w:sz w:val="24"/>
          <w:szCs w:val="32"/>
        </w:rPr>
        <w:t>倍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6</w:t>
      </w:r>
      <w:r>
        <w:rPr>
          <w:rFonts w:ascii="Times New Roman" w:hAnsi="Times New Roman" w:cs="Times New Roman"/>
          <w:sz w:val="24"/>
          <w:szCs w:val="32"/>
        </w:rPr>
        <w:t>目镜夹角：</w:t>
      </w:r>
      <w:r>
        <w:rPr>
          <w:rFonts w:ascii="Times New Roman" w:hAnsi="Times New Roman" w:cs="Times New Roman"/>
          <w:sz w:val="24"/>
          <w:szCs w:val="32"/>
        </w:rPr>
        <w:t>10°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7</w:t>
      </w:r>
      <w:r>
        <w:rPr>
          <w:rFonts w:ascii="Times New Roman" w:hAnsi="Times New Roman" w:cs="Times New Roman"/>
          <w:sz w:val="24"/>
          <w:szCs w:val="32"/>
        </w:rPr>
        <w:t>瞳距调节范围：</w:t>
      </w:r>
      <w:r>
        <w:rPr>
          <w:rFonts w:ascii="Times New Roman" w:hAnsi="Times New Roman" w:cs="Times New Roman"/>
          <w:sz w:val="24"/>
          <w:szCs w:val="32"/>
        </w:rPr>
        <w:t>52~80mm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8</w:t>
      </w:r>
      <w:r>
        <w:rPr>
          <w:rFonts w:ascii="Times New Roman" w:hAnsi="Times New Roman" w:cs="Times New Roman"/>
          <w:sz w:val="24"/>
          <w:szCs w:val="32"/>
        </w:rPr>
        <w:t>屈光度调节：</w:t>
      </w:r>
      <w:r>
        <w:rPr>
          <w:rFonts w:ascii="Times New Roman" w:hAnsi="Times New Roman" w:cs="Times New Roman"/>
          <w:sz w:val="24"/>
          <w:szCs w:val="32"/>
        </w:rPr>
        <w:t>-8D~+8D</w:t>
      </w:r>
    </w:p>
    <w:p w:rsidR="00004D0E" w:rsidRDefault="00004D0E" w:rsidP="00004D0E">
      <w:pPr>
        <w:ind w:left="1200" w:hangingChars="500" w:hanging="120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9</w:t>
      </w:r>
      <w:r>
        <w:rPr>
          <w:rFonts w:ascii="Times New Roman" w:hAnsi="Times New Roman" w:cs="Times New Roman"/>
          <w:sz w:val="24"/>
          <w:szCs w:val="32"/>
        </w:rPr>
        <w:t>视场直径：</w:t>
      </w:r>
      <w:r>
        <w:rPr>
          <w:rFonts w:ascii="Times New Roman" w:hAnsi="Times New Roman" w:cs="Times New Roman"/>
          <w:sz w:val="24"/>
          <w:szCs w:val="32"/>
        </w:rPr>
        <w:t>36.2mm</w:t>
      </w:r>
      <w:r>
        <w:rPr>
          <w:rFonts w:ascii="Times New Roman" w:hAnsi="Times New Roman" w:cs="Times New Roman"/>
          <w:sz w:val="24"/>
          <w:szCs w:val="32"/>
        </w:rPr>
        <w:t>（</w:t>
      </w:r>
      <w:r>
        <w:rPr>
          <w:rFonts w:ascii="Times New Roman" w:hAnsi="Times New Roman" w:cs="Times New Roman"/>
          <w:sz w:val="24"/>
          <w:szCs w:val="32"/>
        </w:rPr>
        <w:t>6.3X</w:t>
      </w:r>
      <w:r>
        <w:rPr>
          <w:rFonts w:ascii="Times New Roman" w:hAnsi="Times New Roman" w:cs="Times New Roman"/>
          <w:sz w:val="24"/>
          <w:szCs w:val="32"/>
        </w:rPr>
        <w:t>）、</w:t>
      </w:r>
      <w:r>
        <w:rPr>
          <w:rFonts w:ascii="Times New Roman" w:hAnsi="Times New Roman" w:cs="Times New Roman"/>
          <w:sz w:val="24"/>
          <w:szCs w:val="32"/>
        </w:rPr>
        <w:t>22.3mm</w:t>
      </w:r>
      <w:r>
        <w:rPr>
          <w:rFonts w:ascii="Times New Roman" w:hAnsi="Times New Roman" w:cs="Times New Roman"/>
          <w:sz w:val="24"/>
          <w:szCs w:val="32"/>
        </w:rPr>
        <w:t>（</w:t>
      </w:r>
      <w:r>
        <w:rPr>
          <w:rFonts w:ascii="Times New Roman" w:hAnsi="Times New Roman" w:cs="Times New Roman"/>
          <w:sz w:val="24"/>
          <w:szCs w:val="32"/>
        </w:rPr>
        <w:t>10X</w:t>
      </w:r>
      <w:r>
        <w:rPr>
          <w:rFonts w:ascii="Times New Roman" w:hAnsi="Times New Roman" w:cs="Times New Roman"/>
          <w:sz w:val="24"/>
          <w:szCs w:val="32"/>
        </w:rPr>
        <w:t>）、</w:t>
      </w:r>
      <w:r>
        <w:rPr>
          <w:rFonts w:ascii="Times New Roman" w:hAnsi="Times New Roman" w:cs="Times New Roman"/>
          <w:sz w:val="24"/>
          <w:szCs w:val="32"/>
        </w:rPr>
        <w:t>14mm</w:t>
      </w:r>
      <w:r>
        <w:rPr>
          <w:rFonts w:ascii="Times New Roman" w:hAnsi="Times New Roman" w:cs="Times New Roman"/>
          <w:sz w:val="24"/>
          <w:szCs w:val="32"/>
        </w:rPr>
        <w:t>（</w:t>
      </w:r>
      <w:r>
        <w:rPr>
          <w:rFonts w:ascii="Times New Roman" w:hAnsi="Times New Roman" w:cs="Times New Roman"/>
          <w:sz w:val="24"/>
          <w:szCs w:val="32"/>
        </w:rPr>
        <w:t>16X</w:t>
      </w:r>
      <w:r>
        <w:rPr>
          <w:rFonts w:ascii="Times New Roman" w:hAnsi="Times New Roman" w:cs="Times New Roman"/>
          <w:sz w:val="24"/>
          <w:szCs w:val="32"/>
        </w:rPr>
        <w:t>）、</w:t>
      </w:r>
      <w:r>
        <w:rPr>
          <w:rFonts w:ascii="Times New Roman" w:hAnsi="Times New Roman" w:cs="Times New Roman"/>
          <w:sz w:val="24"/>
          <w:szCs w:val="32"/>
        </w:rPr>
        <w:t>8.9mm</w:t>
      </w:r>
      <w:r>
        <w:rPr>
          <w:rFonts w:ascii="Times New Roman" w:hAnsi="Times New Roman" w:cs="Times New Roman"/>
          <w:sz w:val="24"/>
          <w:szCs w:val="32"/>
        </w:rPr>
        <w:t>（</w:t>
      </w:r>
      <w:r>
        <w:rPr>
          <w:rFonts w:ascii="Times New Roman" w:hAnsi="Times New Roman" w:cs="Times New Roman"/>
          <w:sz w:val="24"/>
          <w:szCs w:val="32"/>
        </w:rPr>
        <w:t>25X</w:t>
      </w:r>
      <w:r>
        <w:rPr>
          <w:rFonts w:ascii="Times New Roman" w:hAnsi="Times New Roman" w:cs="Times New Roman"/>
          <w:sz w:val="24"/>
          <w:szCs w:val="32"/>
        </w:rPr>
        <w:t>）、</w:t>
      </w:r>
      <w:r>
        <w:rPr>
          <w:rFonts w:ascii="Times New Roman" w:hAnsi="Times New Roman" w:cs="Times New Roman"/>
          <w:sz w:val="24"/>
          <w:szCs w:val="32"/>
        </w:rPr>
        <w:t>5.7mm</w:t>
      </w:r>
      <w:r>
        <w:rPr>
          <w:rFonts w:ascii="Times New Roman" w:hAnsi="Times New Roman" w:cs="Times New Roman"/>
          <w:sz w:val="24"/>
          <w:szCs w:val="32"/>
        </w:rPr>
        <w:t>（</w:t>
      </w:r>
      <w:r>
        <w:rPr>
          <w:rFonts w:ascii="Times New Roman" w:hAnsi="Times New Roman" w:cs="Times New Roman"/>
          <w:sz w:val="24"/>
          <w:szCs w:val="32"/>
        </w:rPr>
        <w:t>40X</w:t>
      </w:r>
      <w:r>
        <w:rPr>
          <w:rFonts w:ascii="Times New Roman" w:hAnsi="Times New Roman" w:cs="Times New Roman"/>
          <w:sz w:val="24"/>
          <w:szCs w:val="32"/>
        </w:rPr>
        <w:t>）</w:t>
      </w:r>
    </w:p>
    <w:p w:rsidR="00004D0E" w:rsidRDefault="00004D0E" w:rsidP="00004D0E">
      <w:pPr>
        <w:adjustRightInd w:val="0"/>
        <w:snapToGrid w:val="0"/>
        <w:spacing w:beforeLines="10" w:before="31" w:afterLines="10" w:after="31" w:line="200" w:lineRule="atLeast"/>
        <w:rPr>
          <w:rFonts w:ascii="Times New Roman" w:hAnsi="Times New Roman" w:cs="Times New Roman"/>
          <w:b/>
          <w:bCs/>
          <w:sz w:val="24"/>
          <w:szCs w:val="32"/>
        </w:rPr>
      </w:pPr>
    </w:p>
    <w:p w:rsidR="00004D0E" w:rsidRDefault="00004D0E" w:rsidP="00004D0E">
      <w:pPr>
        <w:adjustRightInd w:val="0"/>
        <w:snapToGrid w:val="0"/>
        <w:spacing w:beforeLines="10" w:before="31" w:afterLines="10" w:after="31" w:line="200" w:lineRule="atLeast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2</w:t>
      </w:r>
      <w:r>
        <w:rPr>
          <w:rFonts w:ascii="Times New Roman" w:hAnsi="Times New Roman" w:cs="Times New Roman"/>
          <w:b/>
          <w:bCs/>
          <w:sz w:val="24"/>
          <w:szCs w:val="32"/>
        </w:rPr>
        <w:t>、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照明系统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</w:rPr>
        <w:t>2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1</w:t>
      </w:r>
      <w:r>
        <w:rPr>
          <w:rFonts w:ascii="Times New Roman" w:hAnsi="Times New Roman" w:cs="Times New Roman" w:hint="eastAsia"/>
          <w:sz w:val="24"/>
          <w:szCs w:val="32"/>
        </w:rPr>
        <w:t>裂隙宽度：</w:t>
      </w:r>
      <w:r>
        <w:rPr>
          <w:rFonts w:ascii="Times New Roman" w:hAnsi="Times New Roman" w:cs="Times New Roman" w:hint="eastAsia"/>
          <w:sz w:val="24"/>
          <w:szCs w:val="32"/>
        </w:rPr>
        <w:t>0~14mm</w:t>
      </w:r>
      <w:r>
        <w:rPr>
          <w:rFonts w:ascii="Times New Roman" w:hAnsi="Times New Roman" w:cs="Times New Roman" w:hint="eastAsia"/>
          <w:sz w:val="24"/>
          <w:szCs w:val="32"/>
        </w:rPr>
        <w:t>连续可调（在</w:t>
      </w:r>
      <w:r>
        <w:rPr>
          <w:rFonts w:ascii="Times New Roman" w:hAnsi="Times New Roman" w:cs="Times New Roman" w:hint="eastAsia"/>
          <w:sz w:val="24"/>
          <w:szCs w:val="32"/>
        </w:rPr>
        <w:t>14mm</w:t>
      </w:r>
      <w:r>
        <w:rPr>
          <w:rFonts w:ascii="Times New Roman" w:hAnsi="Times New Roman" w:cs="Times New Roman" w:hint="eastAsia"/>
          <w:sz w:val="24"/>
          <w:szCs w:val="32"/>
        </w:rPr>
        <w:t>时，裂隙呈圆形）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</w:rPr>
        <w:t>2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2</w:t>
      </w:r>
      <w:r>
        <w:rPr>
          <w:rFonts w:ascii="Times New Roman" w:hAnsi="Times New Roman" w:cs="Times New Roman" w:hint="eastAsia"/>
          <w:sz w:val="24"/>
          <w:szCs w:val="32"/>
        </w:rPr>
        <w:t>裂隙高度：</w:t>
      </w:r>
      <w:r>
        <w:rPr>
          <w:rFonts w:ascii="Times New Roman" w:hAnsi="Times New Roman" w:cs="Times New Roman" w:hint="eastAsia"/>
          <w:sz w:val="24"/>
          <w:szCs w:val="32"/>
        </w:rPr>
        <w:t>1~14mm</w:t>
      </w:r>
      <w:r>
        <w:rPr>
          <w:rFonts w:ascii="Times New Roman" w:hAnsi="Times New Roman" w:cs="Times New Roman" w:hint="eastAsia"/>
          <w:sz w:val="24"/>
          <w:szCs w:val="32"/>
        </w:rPr>
        <w:t>连续可调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</w:rPr>
        <w:t>2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3</w:t>
      </w:r>
      <w:r>
        <w:rPr>
          <w:rFonts w:ascii="Times New Roman" w:hAnsi="Times New Roman" w:cs="Times New Roman" w:hint="eastAsia"/>
          <w:sz w:val="24"/>
          <w:szCs w:val="32"/>
        </w:rPr>
        <w:t>光斑直径：</w:t>
      </w:r>
      <w:r>
        <w:rPr>
          <w:rFonts w:ascii="Times New Roman" w:hAnsi="Times New Roman" w:cs="Times New Roman"/>
          <w:sz w:val="24"/>
          <w:szCs w:val="32"/>
        </w:rPr>
        <w:t>Ø14mm</w:t>
      </w:r>
      <w:r>
        <w:rPr>
          <w:rFonts w:ascii="Times New Roman" w:hAnsi="Times New Roman" w:cs="Times New Roman"/>
          <w:sz w:val="24"/>
          <w:szCs w:val="32"/>
        </w:rPr>
        <w:t>、</w:t>
      </w:r>
      <w:r>
        <w:rPr>
          <w:rFonts w:ascii="Times New Roman" w:hAnsi="Times New Roman" w:cs="Times New Roman"/>
          <w:sz w:val="24"/>
          <w:szCs w:val="32"/>
        </w:rPr>
        <w:t>Ø10mm</w:t>
      </w:r>
      <w:r>
        <w:rPr>
          <w:rFonts w:ascii="Times New Roman" w:hAnsi="Times New Roman" w:cs="Times New Roman"/>
          <w:sz w:val="24"/>
          <w:szCs w:val="32"/>
        </w:rPr>
        <w:t>、</w:t>
      </w:r>
      <w:r>
        <w:rPr>
          <w:rFonts w:ascii="Times New Roman" w:hAnsi="Times New Roman" w:cs="Times New Roman"/>
          <w:sz w:val="24"/>
          <w:szCs w:val="32"/>
        </w:rPr>
        <w:t>Ø5mm</w:t>
      </w:r>
      <w:r>
        <w:rPr>
          <w:rFonts w:ascii="Times New Roman" w:hAnsi="Times New Roman" w:cs="Times New Roman"/>
          <w:sz w:val="24"/>
          <w:szCs w:val="32"/>
        </w:rPr>
        <w:t>、</w:t>
      </w:r>
      <w:r>
        <w:rPr>
          <w:rFonts w:ascii="Times New Roman" w:hAnsi="Times New Roman" w:cs="Times New Roman"/>
          <w:sz w:val="24"/>
          <w:szCs w:val="32"/>
        </w:rPr>
        <w:t>Ø3mm</w:t>
      </w:r>
      <w:r>
        <w:rPr>
          <w:rFonts w:ascii="Times New Roman" w:hAnsi="Times New Roman" w:cs="Times New Roman"/>
          <w:sz w:val="24"/>
          <w:szCs w:val="32"/>
        </w:rPr>
        <w:t>、</w:t>
      </w:r>
      <w:r>
        <w:rPr>
          <w:rFonts w:ascii="Times New Roman" w:hAnsi="Times New Roman" w:cs="Times New Roman"/>
          <w:sz w:val="24"/>
          <w:szCs w:val="32"/>
        </w:rPr>
        <w:t>Ø2mm</w:t>
      </w:r>
      <w:r>
        <w:rPr>
          <w:rFonts w:ascii="Times New Roman" w:hAnsi="Times New Roman" w:cs="Times New Roman"/>
          <w:sz w:val="24"/>
          <w:szCs w:val="32"/>
        </w:rPr>
        <w:t>、</w:t>
      </w:r>
      <w:r>
        <w:rPr>
          <w:rFonts w:ascii="Times New Roman" w:hAnsi="Times New Roman" w:cs="Times New Roman"/>
          <w:sz w:val="24"/>
          <w:szCs w:val="32"/>
        </w:rPr>
        <w:t>Ø1mm</w:t>
      </w:r>
      <w:r>
        <w:rPr>
          <w:rFonts w:ascii="Times New Roman" w:hAnsi="Times New Roman" w:cs="Times New Roman"/>
          <w:sz w:val="24"/>
          <w:szCs w:val="32"/>
        </w:rPr>
        <w:t>、</w:t>
      </w:r>
      <w:r>
        <w:rPr>
          <w:rFonts w:ascii="Times New Roman" w:hAnsi="Times New Roman" w:cs="Times New Roman"/>
          <w:sz w:val="24"/>
          <w:szCs w:val="32"/>
        </w:rPr>
        <w:t>Ø0.2mm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</w:rPr>
        <w:t>2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4</w:t>
      </w:r>
      <w:r>
        <w:rPr>
          <w:rFonts w:ascii="Times New Roman" w:hAnsi="Times New Roman" w:cs="Times New Roman" w:hint="eastAsia"/>
          <w:sz w:val="24"/>
          <w:szCs w:val="32"/>
        </w:rPr>
        <w:t>裂隙角度：</w:t>
      </w:r>
      <w:r>
        <w:rPr>
          <w:rFonts w:ascii="Times New Roman" w:hAnsi="Times New Roman" w:cs="Times New Roman"/>
          <w:sz w:val="24"/>
          <w:szCs w:val="32"/>
        </w:rPr>
        <w:t>0°~180°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</w:rPr>
        <w:t>2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5</w:t>
      </w:r>
      <w:r>
        <w:rPr>
          <w:rFonts w:ascii="Times New Roman" w:hAnsi="Times New Roman" w:cs="Times New Roman" w:hint="eastAsia"/>
          <w:sz w:val="24"/>
          <w:szCs w:val="32"/>
        </w:rPr>
        <w:t>裂隙倾角：</w:t>
      </w:r>
      <w:r>
        <w:rPr>
          <w:rFonts w:ascii="Times New Roman" w:hAnsi="Times New Roman" w:cs="Times New Roman"/>
          <w:sz w:val="24"/>
          <w:szCs w:val="32"/>
        </w:rPr>
        <w:t>5°</w:t>
      </w:r>
      <w:r>
        <w:rPr>
          <w:rFonts w:ascii="Times New Roman" w:hAnsi="Times New Roman" w:cs="Times New Roman"/>
          <w:sz w:val="24"/>
          <w:szCs w:val="32"/>
        </w:rPr>
        <w:t>、</w:t>
      </w:r>
      <w:r>
        <w:rPr>
          <w:rFonts w:ascii="Times New Roman" w:hAnsi="Times New Roman" w:cs="Times New Roman"/>
          <w:sz w:val="24"/>
          <w:szCs w:val="32"/>
        </w:rPr>
        <w:t>10°</w:t>
      </w:r>
      <w:r>
        <w:rPr>
          <w:rFonts w:ascii="Times New Roman" w:hAnsi="Times New Roman" w:cs="Times New Roman"/>
          <w:sz w:val="24"/>
          <w:szCs w:val="32"/>
        </w:rPr>
        <w:t>、</w:t>
      </w:r>
      <w:r>
        <w:rPr>
          <w:rFonts w:ascii="Times New Roman" w:hAnsi="Times New Roman" w:cs="Times New Roman"/>
          <w:sz w:val="24"/>
          <w:szCs w:val="32"/>
        </w:rPr>
        <w:t>15°</w:t>
      </w:r>
      <w:r>
        <w:rPr>
          <w:rFonts w:ascii="Times New Roman" w:hAnsi="Times New Roman" w:cs="Times New Roman"/>
          <w:sz w:val="24"/>
          <w:szCs w:val="32"/>
        </w:rPr>
        <w:t>、</w:t>
      </w:r>
      <w:r>
        <w:rPr>
          <w:rFonts w:ascii="Times New Roman" w:hAnsi="Times New Roman" w:cs="Times New Roman"/>
          <w:sz w:val="24"/>
          <w:szCs w:val="32"/>
        </w:rPr>
        <w:t>20°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</w:rPr>
        <w:t>2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6</w:t>
      </w:r>
      <w:r>
        <w:rPr>
          <w:rFonts w:ascii="Times New Roman" w:hAnsi="Times New Roman" w:cs="Times New Roman" w:hint="eastAsia"/>
          <w:sz w:val="24"/>
          <w:szCs w:val="32"/>
        </w:rPr>
        <w:t>滤色片：</w:t>
      </w:r>
      <w:r>
        <w:rPr>
          <w:rFonts w:ascii="Times New Roman" w:hAnsi="Times New Roman" w:cs="Times New Roman"/>
          <w:sz w:val="24"/>
          <w:szCs w:val="32"/>
        </w:rPr>
        <w:t>隔热片、减光片、无</w:t>
      </w:r>
      <w:proofErr w:type="gramStart"/>
      <w:r>
        <w:rPr>
          <w:rFonts w:ascii="Times New Roman" w:hAnsi="Times New Roman" w:cs="Times New Roman"/>
          <w:sz w:val="24"/>
          <w:szCs w:val="32"/>
        </w:rPr>
        <w:t>赤</w:t>
      </w:r>
      <w:proofErr w:type="gramEnd"/>
      <w:r>
        <w:rPr>
          <w:rFonts w:ascii="Times New Roman" w:hAnsi="Times New Roman" w:cs="Times New Roman"/>
          <w:sz w:val="24"/>
          <w:szCs w:val="32"/>
        </w:rPr>
        <w:t>片、</w:t>
      </w:r>
      <w:proofErr w:type="gramStart"/>
      <w:r>
        <w:rPr>
          <w:rFonts w:ascii="Times New Roman" w:hAnsi="Times New Roman" w:cs="Times New Roman"/>
          <w:sz w:val="24"/>
          <w:szCs w:val="32"/>
        </w:rPr>
        <w:t>钴兰片</w:t>
      </w:r>
      <w:proofErr w:type="gramEnd"/>
      <w:r>
        <w:rPr>
          <w:rFonts w:ascii="Times New Roman" w:hAnsi="Times New Roman" w:cs="Times New Roman"/>
          <w:sz w:val="24"/>
          <w:szCs w:val="32"/>
        </w:rPr>
        <w:t>、内置黄</w:t>
      </w:r>
      <w:r>
        <w:rPr>
          <w:rFonts w:ascii="Times New Roman" w:hAnsi="Times New Roman" w:cs="Times New Roman" w:hint="eastAsia"/>
          <w:sz w:val="24"/>
          <w:szCs w:val="32"/>
        </w:rPr>
        <w:t>色</w:t>
      </w:r>
      <w:r>
        <w:rPr>
          <w:rFonts w:ascii="Times New Roman" w:hAnsi="Times New Roman" w:cs="Times New Roman"/>
          <w:sz w:val="24"/>
          <w:szCs w:val="32"/>
        </w:rPr>
        <w:t>滤片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</w:rPr>
        <w:t>2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7</w:t>
      </w:r>
      <w:r>
        <w:rPr>
          <w:rFonts w:ascii="Times New Roman" w:hAnsi="Times New Roman" w:cs="Times New Roman" w:hint="eastAsia"/>
          <w:sz w:val="24"/>
          <w:szCs w:val="32"/>
        </w:rPr>
        <w:t>灯源：</w:t>
      </w:r>
      <w:r>
        <w:rPr>
          <w:rFonts w:ascii="Times New Roman" w:hAnsi="Times New Roman" w:cs="Times New Roman" w:hint="eastAsia"/>
          <w:sz w:val="24"/>
          <w:szCs w:val="32"/>
        </w:rPr>
        <w:t xml:space="preserve">6V/20W </w:t>
      </w:r>
      <w:r>
        <w:rPr>
          <w:rFonts w:ascii="Times New Roman" w:hAnsi="Times New Roman" w:cs="Times New Roman" w:hint="eastAsia"/>
          <w:sz w:val="24"/>
          <w:szCs w:val="32"/>
        </w:rPr>
        <w:t>卤钨灯泡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</w:rPr>
        <w:t>2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8</w:t>
      </w:r>
      <w:r>
        <w:rPr>
          <w:rFonts w:ascii="Times New Roman" w:hAnsi="Times New Roman" w:cs="Times New Roman" w:hint="eastAsia"/>
          <w:sz w:val="24"/>
          <w:szCs w:val="32"/>
        </w:rPr>
        <w:t>灯源照度：≥</w:t>
      </w:r>
      <w:r>
        <w:rPr>
          <w:rFonts w:ascii="Times New Roman" w:hAnsi="Times New Roman" w:cs="Times New Roman" w:hint="eastAsia"/>
          <w:sz w:val="24"/>
          <w:szCs w:val="32"/>
        </w:rPr>
        <w:t>150KLX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</w:rPr>
        <w:t>2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9</w:t>
      </w:r>
      <w:r>
        <w:rPr>
          <w:rFonts w:ascii="Times New Roman" w:hAnsi="Times New Roman" w:cs="Times New Roman" w:hint="eastAsia"/>
          <w:sz w:val="24"/>
          <w:szCs w:val="32"/>
        </w:rPr>
        <w:t>灯源亮度调节方式：亮度连续可调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</w:rPr>
        <w:t>2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10</w:t>
      </w:r>
      <w:r>
        <w:rPr>
          <w:rFonts w:ascii="Times New Roman" w:hAnsi="Times New Roman" w:cs="Times New Roman" w:hint="eastAsia"/>
          <w:sz w:val="24"/>
          <w:szCs w:val="32"/>
        </w:rPr>
        <w:t>背景照明：</w:t>
      </w:r>
      <w:r>
        <w:rPr>
          <w:rFonts w:ascii="Times New Roman" w:hAnsi="Times New Roman" w:cs="Times New Roman"/>
          <w:sz w:val="24"/>
          <w:szCs w:val="32"/>
        </w:rPr>
        <w:t>集自然光</w:t>
      </w:r>
      <w:r>
        <w:rPr>
          <w:rFonts w:ascii="Times New Roman" w:hAnsi="Times New Roman" w:cs="Times New Roman"/>
          <w:sz w:val="24"/>
          <w:szCs w:val="32"/>
        </w:rPr>
        <w:t>/</w:t>
      </w:r>
      <w:r>
        <w:rPr>
          <w:rFonts w:ascii="Times New Roman" w:hAnsi="Times New Roman" w:cs="Times New Roman"/>
          <w:sz w:val="24"/>
          <w:szCs w:val="32"/>
        </w:rPr>
        <w:t>红外光于一体的同轴背景光源模块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</w:rPr>
        <w:t>2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11</w:t>
      </w:r>
      <w:r>
        <w:rPr>
          <w:rFonts w:ascii="Times New Roman" w:hAnsi="Times New Roman" w:cs="Times New Roman" w:hint="eastAsia"/>
          <w:sz w:val="24"/>
          <w:szCs w:val="32"/>
        </w:rPr>
        <w:t>背景照明亮度调节方式：自然光亮度连续可调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</w:p>
    <w:p w:rsidR="00004D0E" w:rsidRDefault="00004D0E" w:rsidP="00004D0E">
      <w:pPr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32"/>
        </w:rPr>
        <w:t>3</w:t>
      </w:r>
      <w:r>
        <w:rPr>
          <w:rFonts w:ascii="Times New Roman" w:hAnsi="Times New Roman" w:cs="Times New Roman"/>
          <w:b/>
          <w:bCs/>
          <w:sz w:val="24"/>
          <w:szCs w:val="32"/>
        </w:rPr>
        <w:t>、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采集设备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</w:rPr>
        <w:t>3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1</w:t>
      </w:r>
      <w:r>
        <w:rPr>
          <w:rFonts w:ascii="Times New Roman" w:hAnsi="Times New Roman" w:cs="Times New Roman" w:hint="eastAsia"/>
          <w:sz w:val="24"/>
          <w:szCs w:val="32"/>
        </w:rPr>
        <w:t>自动数码模块：</w:t>
      </w:r>
      <w:r>
        <w:rPr>
          <w:rFonts w:ascii="Times New Roman" w:hAnsi="Times New Roman" w:cs="Times New Roman" w:hint="eastAsia"/>
          <w:sz w:val="24"/>
          <w:szCs w:val="32"/>
        </w:rPr>
        <w:t>1/1.8</w:t>
      </w:r>
      <w:r>
        <w:rPr>
          <w:rFonts w:ascii="Times New Roman" w:hAnsi="Times New Roman" w:cs="Times New Roman" w:hint="eastAsia"/>
          <w:sz w:val="24"/>
          <w:szCs w:val="32"/>
        </w:rPr>
        <w:t>寸传感器，</w:t>
      </w:r>
      <w:r>
        <w:rPr>
          <w:rFonts w:ascii="Times New Roman" w:hAnsi="Times New Roman" w:cs="Times New Roman" w:hint="eastAsia"/>
          <w:sz w:val="24"/>
          <w:szCs w:val="32"/>
        </w:rPr>
        <w:t>2.4</w:t>
      </w:r>
      <w:r>
        <w:rPr>
          <w:rFonts w:ascii="Times New Roman" w:hAnsi="Times New Roman" w:cs="Times New Roman" w:hint="eastAsia"/>
          <w:sz w:val="24"/>
          <w:szCs w:val="32"/>
        </w:rPr>
        <w:t>微米像元，红外光源传感器，自动曝光，自动增益，光圈可调，五种白平衡模式，高灵敏度，可开关宽动态范围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</w:rPr>
        <w:t>3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2</w:t>
      </w:r>
      <w:r>
        <w:rPr>
          <w:rFonts w:ascii="Times New Roman" w:hAnsi="Times New Roman" w:cs="Times New Roman" w:hint="eastAsia"/>
          <w:sz w:val="24"/>
          <w:szCs w:val="32"/>
        </w:rPr>
        <w:t>可以拍摄睑板腺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</w:rPr>
        <w:t>3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3</w:t>
      </w:r>
      <w:r>
        <w:rPr>
          <w:rFonts w:ascii="Times New Roman" w:hAnsi="Times New Roman" w:cs="Times New Roman" w:hint="eastAsia"/>
          <w:sz w:val="24"/>
          <w:szCs w:val="32"/>
        </w:rPr>
        <w:t>图像传感器：</w:t>
      </w:r>
      <w:r>
        <w:rPr>
          <w:rFonts w:ascii="Times New Roman" w:hAnsi="Times New Roman" w:cs="Times New Roman" w:hint="eastAsia"/>
          <w:sz w:val="24"/>
          <w:szCs w:val="32"/>
        </w:rPr>
        <w:t>500</w:t>
      </w:r>
      <w:proofErr w:type="gramStart"/>
      <w:r>
        <w:rPr>
          <w:rFonts w:ascii="Times New Roman" w:hAnsi="Times New Roman" w:cs="Times New Roman" w:hint="eastAsia"/>
          <w:sz w:val="24"/>
          <w:szCs w:val="32"/>
        </w:rPr>
        <w:t>万像</w:t>
      </w:r>
      <w:proofErr w:type="gramEnd"/>
      <w:r>
        <w:rPr>
          <w:rFonts w:ascii="Times New Roman" w:hAnsi="Times New Roman" w:cs="Times New Roman" w:hint="eastAsia"/>
          <w:sz w:val="24"/>
          <w:szCs w:val="32"/>
        </w:rPr>
        <w:t>素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</w:rPr>
        <w:t>3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4</w:t>
      </w:r>
      <w:r>
        <w:rPr>
          <w:rFonts w:ascii="Times New Roman" w:hAnsi="Times New Roman" w:cs="Times New Roman" w:hint="eastAsia"/>
          <w:sz w:val="24"/>
          <w:szCs w:val="32"/>
        </w:rPr>
        <w:t>照片分辨率：</w:t>
      </w:r>
      <w:r>
        <w:rPr>
          <w:rFonts w:ascii="Times New Roman" w:hAnsi="Times New Roman" w:cs="Times New Roman" w:hint="eastAsia"/>
          <w:sz w:val="24"/>
          <w:szCs w:val="32"/>
        </w:rPr>
        <w:t>2592 x 1944</w:t>
      </w:r>
      <w:r>
        <w:rPr>
          <w:rFonts w:ascii="Times New Roman" w:hAnsi="Times New Roman" w:cs="Times New Roman"/>
          <w:sz w:val="24"/>
          <w:szCs w:val="32"/>
        </w:rPr>
        <w:t>，</w:t>
      </w:r>
      <w:r>
        <w:rPr>
          <w:rFonts w:ascii="Times New Roman" w:hAnsi="Times New Roman" w:cs="Times New Roman" w:hint="eastAsia"/>
          <w:sz w:val="24"/>
          <w:szCs w:val="32"/>
        </w:rPr>
        <w:t>照片格式：</w:t>
      </w:r>
      <w:r>
        <w:rPr>
          <w:rFonts w:ascii="Times New Roman" w:hAnsi="Times New Roman" w:cs="Times New Roman" w:hint="eastAsia"/>
          <w:sz w:val="24"/>
          <w:szCs w:val="32"/>
        </w:rPr>
        <w:t>JPEG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</w:rPr>
        <w:t>3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5</w:t>
      </w:r>
      <w:r>
        <w:rPr>
          <w:rFonts w:ascii="Times New Roman" w:hAnsi="Times New Roman" w:cs="Times New Roman" w:hint="eastAsia"/>
          <w:sz w:val="24"/>
          <w:szCs w:val="32"/>
        </w:rPr>
        <w:t>视频分辨率：</w:t>
      </w:r>
      <w:r>
        <w:rPr>
          <w:rFonts w:ascii="Times New Roman" w:hAnsi="Times New Roman" w:cs="Times New Roman" w:hint="eastAsia"/>
          <w:sz w:val="24"/>
          <w:szCs w:val="32"/>
        </w:rPr>
        <w:t>2592 x 194</w:t>
      </w:r>
      <w:r>
        <w:rPr>
          <w:rFonts w:ascii="Times New Roman" w:hAnsi="Times New Roman" w:cs="Times New Roman"/>
          <w:sz w:val="24"/>
          <w:szCs w:val="32"/>
        </w:rPr>
        <w:t>4</w:t>
      </w:r>
      <w:r>
        <w:rPr>
          <w:rFonts w:ascii="Times New Roman" w:hAnsi="Times New Roman" w:cs="Times New Roman"/>
          <w:sz w:val="24"/>
          <w:szCs w:val="32"/>
        </w:rPr>
        <w:t>，</w:t>
      </w:r>
      <w:r>
        <w:rPr>
          <w:rFonts w:ascii="Times New Roman" w:hAnsi="Times New Roman" w:cs="Times New Roman" w:hint="eastAsia"/>
          <w:sz w:val="24"/>
          <w:szCs w:val="32"/>
        </w:rPr>
        <w:t>视频帧率：</w:t>
      </w:r>
      <w:r>
        <w:rPr>
          <w:rFonts w:ascii="Times New Roman" w:hAnsi="Times New Roman" w:cs="Times New Roman" w:hint="eastAsia"/>
          <w:sz w:val="24"/>
          <w:szCs w:val="32"/>
        </w:rPr>
        <w:t>25fps</w:t>
      </w:r>
      <w:r>
        <w:rPr>
          <w:rFonts w:ascii="Times New Roman" w:hAnsi="Times New Roman" w:cs="Times New Roman"/>
          <w:sz w:val="24"/>
          <w:szCs w:val="32"/>
        </w:rPr>
        <w:t>，</w:t>
      </w:r>
      <w:r>
        <w:rPr>
          <w:rFonts w:ascii="Times New Roman" w:hAnsi="Times New Roman" w:cs="Times New Roman" w:hint="eastAsia"/>
          <w:sz w:val="24"/>
          <w:szCs w:val="32"/>
        </w:rPr>
        <w:t>视频格式：</w:t>
      </w:r>
      <w:r>
        <w:rPr>
          <w:rFonts w:ascii="Times New Roman" w:hAnsi="Times New Roman" w:cs="Times New Roman" w:hint="eastAsia"/>
          <w:sz w:val="24"/>
          <w:szCs w:val="32"/>
        </w:rPr>
        <w:t>MP4 H.264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</w:rPr>
        <w:t>3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6</w:t>
      </w:r>
      <w:r>
        <w:rPr>
          <w:rFonts w:ascii="Times New Roman" w:hAnsi="Times New Roman" w:cs="Times New Roman" w:hint="eastAsia"/>
          <w:sz w:val="24"/>
          <w:szCs w:val="32"/>
        </w:rPr>
        <w:t>数据传输接口类型：</w:t>
      </w:r>
      <w:r>
        <w:rPr>
          <w:rFonts w:ascii="Times New Roman" w:hAnsi="Times New Roman" w:cs="Times New Roman" w:hint="eastAsia"/>
          <w:sz w:val="24"/>
          <w:szCs w:val="32"/>
        </w:rPr>
        <w:t>USB Type-C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</w:rPr>
        <w:t>3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7</w:t>
      </w:r>
      <w:r>
        <w:rPr>
          <w:rFonts w:ascii="Times New Roman" w:hAnsi="Times New Roman" w:cs="Times New Roman" w:hint="eastAsia"/>
          <w:sz w:val="24"/>
          <w:szCs w:val="32"/>
        </w:rPr>
        <w:t>视频输出接口：</w:t>
      </w:r>
      <w:r>
        <w:rPr>
          <w:rFonts w:ascii="Times New Roman" w:hAnsi="Times New Roman" w:cs="Times New Roman" w:hint="eastAsia"/>
          <w:sz w:val="24"/>
          <w:szCs w:val="32"/>
        </w:rPr>
        <w:t>Micro HDMI</w:t>
      </w:r>
      <w:r>
        <w:rPr>
          <w:rFonts w:ascii="Times New Roman" w:hAnsi="Times New Roman" w:cs="Times New Roman" w:hint="eastAsia"/>
          <w:sz w:val="24"/>
          <w:szCs w:val="32"/>
        </w:rPr>
        <w:t>高清接口，可连接显示屏直接显示数码模块预览画面，便于示教和展示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</w:rPr>
        <w:t>3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 xml:space="preserve">8 </w:t>
      </w:r>
      <w:r>
        <w:rPr>
          <w:rFonts w:ascii="Times New Roman" w:hAnsi="Times New Roman" w:cs="Times New Roman" w:hint="eastAsia"/>
          <w:sz w:val="24"/>
          <w:szCs w:val="32"/>
        </w:rPr>
        <w:t>DICOM</w:t>
      </w:r>
      <w:r>
        <w:rPr>
          <w:rFonts w:ascii="Times New Roman" w:hAnsi="Times New Roman" w:cs="Times New Roman" w:hint="eastAsia"/>
          <w:sz w:val="24"/>
          <w:szCs w:val="32"/>
        </w:rPr>
        <w:t>接口：支持网络连接医院影像系统</w:t>
      </w:r>
    </w:p>
    <w:p w:rsidR="00004D0E" w:rsidRDefault="00004D0E" w:rsidP="00004D0E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</w:rPr>
        <w:t>3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.</w:t>
      </w:r>
      <w:r>
        <w:rPr>
          <w:rFonts w:ascii="Times New Roman" w:hAnsi="Times New Roman" w:cs="Times New Roman"/>
          <w:sz w:val="24"/>
          <w:szCs w:val="32"/>
          <w:lang w:eastAsia="zh-Hans"/>
        </w:rPr>
        <w:t>9</w:t>
      </w:r>
      <w:r>
        <w:rPr>
          <w:rFonts w:ascii="Times New Roman" w:hAnsi="Times New Roman" w:cs="Times New Roman" w:hint="eastAsia"/>
          <w:sz w:val="24"/>
          <w:szCs w:val="32"/>
          <w:lang w:eastAsia="zh-Hans"/>
        </w:rPr>
        <w:t>具有</w:t>
      </w:r>
      <w:r>
        <w:rPr>
          <w:rFonts w:ascii="Times New Roman" w:hAnsi="Times New Roman" w:cs="Times New Roman" w:hint="eastAsia"/>
          <w:sz w:val="24"/>
          <w:szCs w:val="32"/>
        </w:rPr>
        <w:t>智能病例管理软件</w:t>
      </w:r>
      <w:r>
        <w:rPr>
          <w:rFonts w:ascii="Times New Roman" w:hAnsi="Times New Roman" w:cs="Times New Roman"/>
          <w:sz w:val="24"/>
          <w:szCs w:val="32"/>
        </w:rPr>
        <w:t>，</w:t>
      </w:r>
      <w:r>
        <w:rPr>
          <w:rFonts w:ascii="Times New Roman" w:hAnsi="Times New Roman" w:cs="Times New Roman" w:hint="eastAsia"/>
          <w:sz w:val="24"/>
          <w:szCs w:val="32"/>
        </w:rPr>
        <w:t>支持病例编辑储存，病例对比</w:t>
      </w:r>
    </w:p>
    <w:p w:rsidR="00004D0E" w:rsidRDefault="00004D0E" w:rsidP="00004D0E">
      <w:pPr>
        <w:widowControl/>
        <w:jc w:val="left"/>
        <w:rPr>
          <w:rFonts w:ascii="宋体" w:hAnsi="宋体"/>
          <w:b/>
          <w:bCs/>
          <w:sz w:val="24"/>
        </w:rPr>
      </w:pPr>
    </w:p>
    <w:p w:rsidR="00004D0E" w:rsidRDefault="00004D0E" w:rsidP="00004D0E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/>
          <w:b/>
          <w:bCs/>
          <w:sz w:val="24"/>
        </w:rPr>
        <w:lastRenderedPageBreak/>
        <w:t>（</w:t>
      </w:r>
      <w:r>
        <w:rPr>
          <w:rFonts w:ascii="宋体" w:hAnsi="宋体" w:hint="eastAsia"/>
          <w:b/>
          <w:bCs/>
          <w:sz w:val="24"/>
          <w:lang w:eastAsia="zh-Hans"/>
        </w:rPr>
        <w:t>二</w:t>
      </w:r>
      <w:r>
        <w:rPr>
          <w:rFonts w:ascii="宋体" w:hAnsi="宋体"/>
          <w:b/>
          <w:bCs/>
          <w:sz w:val="24"/>
        </w:rPr>
        <w:t>）</w:t>
      </w:r>
      <w:r>
        <w:rPr>
          <w:rFonts w:ascii="宋体" w:hAnsi="宋体" w:cs="宋体" w:hint="eastAsia"/>
          <w:b/>
          <w:bCs/>
          <w:sz w:val="24"/>
        </w:rPr>
        <w:t>液晶视力表</w:t>
      </w:r>
      <w:r>
        <w:rPr>
          <w:rFonts w:ascii="宋体" w:hAnsi="宋体" w:cs="宋体" w:hint="eastAsia"/>
          <w:sz w:val="24"/>
        </w:rPr>
        <w:t>：</w:t>
      </w:r>
    </w:p>
    <w:p w:rsidR="00004D0E" w:rsidRDefault="00004D0E" w:rsidP="00004D0E">
      <w:pPr>
        <w:rPr>
          <w:rFonts w:ascii="宋体" w:hAnsi="宋体" w:cs="Arial"/>
          <w:bCs/>
          <w:color w:val="000000"/>
        </w:rPr>
      </w:pPr>
      <w:r>
        <w:rPr>
          <w:rFonts w:ascii="宋体" w:hAnsi="宋体" w:cs="Arial"/>
          <w:bCs/>
          <w:color w:val="000000"/>
        </w:rPr>
        <w:t>2</w:t>
      </w:r>
      <w:r>
        <w:rPr>
          <w:rFonts w:ascii="宋体" w:hAnsi="宋体" w:cs="Arial" w:hint="eastAsia"/>
          <w:bCs/>
          <w:color w:val="000000"/>
          <w:lang w:eastAsia="zh-Hans"/>
        </w:rPr>
        <w:t>.</w:t>
      </w:r>
      <w:r>
        <w:rPr>
          <w:rFonts w:ascii="宋体" w:hAnsi="宋体" w:cs="Arial"/>
          <w:bCs/>
          <w:color w:val="000000"/>
          <w:lang w:eastAsia="zh-Hans"/>
        </w:rPr>
        <w:t>1</w:t>
      </w:r>
      <w:r>
        <w:rPr>
          <w:rFonts w:ascii="宋体" w:hAnsi="宋体" w:cs="Arial"/>
          <w:bCs/>
          <w:color w:val="000000"/>
        </w:rPr>
        <w:t>可视面积：1</w:t>
      </w:r>
      <w:r>
        <w:rPr>
          <w:rFonts w:ascii="宋体" w:hAnsi="宋体" w:cs="Arial" w:hint="eastAsia"/>
          <w:bCs/>
          <w:color w:val="000000"/>
        </w:rPr>
        <w:t>7寸LED液晶显示屏</w:t>
      </w:r>
    </w:p>
    <w:p w:rsidR="00004D0E" w:rsidRDefault="00004D0E" w:rsidP="00004D0E">
      <w:pPr>
        <w:rPr>
          <w:rFonts w:ascii="宋体" w:hAnsi="宋体" w:cs="Arial"/>
        </w:rPr>
      </w:pPr>
      <w:r>
        <w:rPr>
          <w:rFonts w:ascii="宋体" w:hAnsi="宋体" w:cs="Arial"/>
        </w:rPr>
        <w:t>2</w:t>
      </w:r>
      <w:r>
        <w:rPr>
          <w:rFonts w:ascii="宋体" w:hAnsi="宋体" w:cs="Arial" w:hint="eastAsia"/>
          <w:lang w:eastAsia="zh-Hans"/>
        </w:rPr>
        <w:t>.</w:t>
      </w:r>
      <w:r>
        <w:rPr>
          <w:rFonts w:ascii="宋体" w:hAnsi="宋体" w:cs="Arial"/>
          <w:lang w:eastAsia="zh-Hans"/>
        </w:rPr>
        <w:t>2</w:t>
      </w:r>
      <w:r>
        <w:rPr>
          <w:rFonts w:ascii="宋体" w:hAnsi="宋体" w:cs="Arial"/>
        </w:rPr>
        <w:t>使用距离：</w:t>
      </w:r>
      <w:r>
        <w:rPr>
          <w:rFonts w:ascii="宋体" w:hAnsi="宋体" w:cs="Arial" w:hint="eastAsia"/>
        </w:rPr>
        <w:t>正常视力表：</w:t>
      </w:r>
      <w:r>
        <w:rPr>
          <w:rFonts w:ascii="宋体" w:hAnsi="宋体" w:cs="Arial"/>
        </w:rPr>
        <w:t>2M -7M，步长0.</w:t>
      </w:r>
      <w:r>
        <w:rPr>
          <w:rFonts w:ascii="宋体" w:hAnsi="宋体" w:cs="Arial" w:hint="eastAsia"/>
        </w:rPr>
        <w:t>1</w:t>
      </w:r>
      <w:r>
        <w:rPr>
          <w:rFonts w:ascii="宋体" w:hAnsi="宋体" w:cs="Arial"/>
        </w:rPr>
        <w:t>M；</w:t>
      </w:r>
      <w:r>
        <w:rPr>
          <w:rFonts w:ascii="宋体" w:hAnsi="宋体" w:cs="Arial" w:hint="eastAsia"/>
        </w:rPr>
        <w:t>（英制为6-24英尺，步长0.5英尺）</w:t>
      </w:r>
    </w:p>
    <w:p w:rsidR="00004D0E" w:rsidRDefault="00004D0E" w:rsidP="00004D0E">
      <w:pPr>
        <w:rPr>
          <w:rFonts w:ascii="宋体" w:hAnsi="宋体" w:cs="Arial"/>
          <w:bCs/>
          <w:color w:val="000000"/>
        </w:rPr>
      </w:pPr>
      <w:r>
        <w:rPr>
          <w:rFonts w:ascii="宋体" w:hAnsi="宋体" w:cs="Arial" w:hint="eastAsia"/>
        </w:rPr>
        <w:t xml:space="preserve">             </w:t>
      </w:r>
      <w:r>
        <w:rPr>
          <w:rFonts w:ascii="Times New Roman" w:hAnsi="Times New Roman" w:cs="Times New Roman" w:hint="eastAsia"/>
          <w:sz w:val="24"/>
          <w:szCs w:val="32"/>
        </w:rPr>
        <w:t>低视力表：</w:t>
      </w:r>
      <w:r>
        <w:rPr>
          <w:rFonts w:ascii="Times New Roman" w:hAnsi="Times New Roman" w:cs="Times New Roman" w:hint="eastAsia"/>
          <w:sz w:val="24"/>
          <w:szCs w:val="32"/>
        </w:rPr>
        <w:t>0.6M-1.5M</w:t>
      </w:r>
      <w:r>
        <w:rPr>
          <w:rFonts w:ascii="Times New Roman" w:hAnsi="Times New Roman" w:cs="Times New Roman" w:hint="eastAsia"/>
          <w:sz w:val="24"/>
          <w:szCs w:val="32"/>
        </w:rPr>
        <w:t>，步长</w:t>
      </w:r>
      <w:r>
        <w:rPr>
          <w:rFonts w:ascii="Times New Roman" w:hAnsi="Times New Roman" w:cs="Times New Roman" w:hint="eastAsia"/>
          <w:sz w:val="24"/>
          <w:szCs w:val="32"/>
        </w:rPr>
        <w:t>0.1M</w:t>
      </w:r>
      <w:r>
        <w:rPr>
          <w:rFonts w:ascii="Times New Roman" w:hAnsi="Times New Roman" w:cs="Times New Roman" w:hint="eastAsia"/>
          <w:sz w:val="24"/>
          <w:szCs w:val="32"/>
        </w:rPr>
        <w:t>；</w:t>
      </w:r>
    </w:p>
    <w:p w:rsidR="00004D0E" w:rsidRDefault="00004D0E" w:rsidP="00004D0E">
      <w:pPr>
        <w:rPr>
          <w:rFonts w:ascii="宋体" w:hAnsi="宋体" w:cs="Arial"/>
          <w:color w:val="000000"/>
          <w:vertAlign w:val="superscript"/>
        </w:rPr>
      </w:pPr>
      <w:r>
        <w:rPr>
          <w:rFonts w:ascii="宋体" w:hAnsi="宋体" w:cs="Arial"/>
          <w:color w:val="000000"/>
        </w:rPr>
        <w:t>2</w:t>
      </w:r>
      <w:r>
        <w:rPr>
          <w:rFonts w:ascii="宋体" w:hAnsi="宋体" w:cs="Arial" w:hint="eastAsia"/>
          <w:color w:val="000000"/>
          <w:lang w:eastAsia="zh-Hans"/>
        </w:rPr>
        <w:t>.</w:t>
      </w:r>
      <w:r>
        <w:rPr>
          <w:rFonts w:ascii="宋体" w:hAnsi="宋体" w:cs="Arial"/>
          <w:color w:val="000000"/>
          <w:lang w:eastAsia="zh-Hans"/>
        </w:rPr>
        <w:t>3</w:t>
      </w:r>
      <w:r>
        <w:rPr>
          <w:rFonts w:ascii="宋体" w:hAnsi="宋体" w:cs="Arial"/>
          <w:color w:val="000000"/>
        </w:rPr>
        <w:t>亮度：</w:t>
      </w:r>
      <w:r>
        <w:rPr>
          <w:rFonts w:ascii="宋体" w:hAnsi="宋体" w:cs="Arial" w:hint="eastAsia"/>
          <w:color w:val="000000"/>
        </w:rPr>
        <w:t>大于</w:t>
      </w:r>
      <w:r>
        <w:rPr>
          <w:rFonts w:ascii="宋体" w:hAnsi="宋体" w:cs="Arial"/>
          <w:color w:val="000000"/>
        </w:rPr>
        <w:t>1</w:t>
      </w:r>
      <w:r>
        <w:rPr>
          <w:rFonts w:ascii="宋体" w:hAnsi="宋体" w:cs="Arial" w:hint="eastAsia"/>
          <w:color w:val="000000"/>
        </w:rPr>
        <w:t>6</w:t>
      </w:r>
      <w:r>
        <w:rPr>
          <w:rFonts w:ascii="宋体" w:hAnsi="宋体" w:cs="Arial"/>
          <w:color w:val="000000"/>
        </w:rPr>
        <w:t>0 cd/m</w:t>
      </w:r>
      <w:r>
        <w:rPr>
          <w:rFonts w:ascii="宋体" w:hAnsi="宋体" w:cs="Arial"/>
          <w:color w:val="000000"/>
          <w:vertAlign w:val="superscript"/>
        </w:rPr>
        <w:t xml:space="preserve">2 </w:t>
      </w:r>
    </w:p>
    <w:p w:rsidR="00004D0E" w:rsidRDefault="00004D0E" w:rsidP="00004D0E">
      <w:pPr>
        <w:rPr>
          <w:rFonts w:ascii="宋体" w:hAnsi="宋体" w:cs="Arial"/>
          <w:color w:val="000000"/>
        </w:rPr>
      </w:pPr>
      <w:r>
        <w:rPr>
          <w:rFonts w:ascii="宋体" w:hAnsi="宋体" w:cs="Arial"/>
          <w:color w:val="000000"/>
        </w:rPr>
        <w:t>2</w:t>
      </w:r>
      <w:r>
        <w:rPr>
          <w:rFonts w:ascii="宋体" w:hAnsi="宋体" w:cs="Arial" w:hint="eastAsia"/>
          <w:color w:val="000000"/>
          <w:lang w:eastAsia="zh-Hans"/>
        </w:rPr>
        <w:t>.</w:t>
      </w:r>
      <w:r>
        <w:rPr>
          <w:rFonts w:ascii="宋体" w:hAnsi="宋体" w:cs="Arial"/>
          <w:color w:val="000000"/>
          <w:lang w:eastAsia="zh-Hans"/>
        </w:rPr>
        <w:t>4</w:t>
      </w:r>
      <w:proofErr w:type="gramStart"/>
      <w:r>
        <w:rPr>
          <w:rFonts w:ascii="宋体" w:hAnsi="宋体" w:cs="Arial"/>
          <w:color w:val="000000"/>
        </w:rPr>
        <w:t>视标类型</w:t>
      </w:r>
      <w:proofErr w:type="gramEnd"/>
      <w:r>
        <w:rPr>
          <w:rFonts w:ascii="宋体" w:hAnsi="宋体" w:cs="Arial"/>
          <w:color w:val="000000"/>
        </w:rPr>
        <w:t>：E、C、字母、数字、儿童</w:t>
      </w:r>
    </w:p>
    <w:p w:rsidR="00004D0E" w:rsidRDefault="00004D0E" w:rsidP="00004D0E">
      <w:pPr>
        <w:rPr>
          <w:rFonts w:ascii="Arial" w:hAnsi="Arial" w:cs="Arial"/>
          <w:color w:val="000000"/>
        </w:rPr>
      </w:pPr>
      <w:r>
        <w:rPr>
          <w:rFonts w:ascii="宋体" w:hAnsi="宋体" w:cs="Arial"/>
          <w:color w:val="000000"/>
        </w:rPr>
        <w:t>2</w:t>
      </w:r>
      <w:r>
        <w:rPr>
          <w:rFonts w:ascii="宋体" w:hAnsi="宋体" w:cs="Arial" w:hint="eastAsia"/>
          <w:color w:val="000000"/>
          <w:lang w:eastAsia="zh-Hans"/>
        </w:rPr>
        <w:t>.</w:t>
      </w:r>
      <w:r>
        <w:rPr>
          <w:rFonts w:ascii="宋体" w:hAnsi="宋体" w:cs="Arial"/>
          <w:color w:val="000000"/>
          <w:lang w:eastAsia="zh-Hans"/>
        </w:rPr>
        <w:t>5</w:t>
      </w:r>
      <w:r>
        <w:rPr>
          <w:rFonts w:ascii="宋体" w:hAnsi="宋体" w:cs="Arial" w:hint="eastAsia"/>
          <w:color w:val="000000"/>
        </w:rPr>
        <w:t>测试功能</w:t>
      </w:r>
      <w:r>
        <w:rPr>
          <w:rFonts w:ascii="宋体" w:hAnsi="宋体" w:cs="Arial"/>
          <w:color w:val="000000"/>
        </w:rPr>
        <w:t xml:space="preserve">：   </w:t>
      </w:r>
      <w:proofErr w:type="spellStart"/>
      <w:r>
        <w:rPr>
          <w:rFonts w:ascii="Arial" w:hAnsi="Arial" w:cs="Arial"/>
          <w:color w:val="000000"/>
        </w:rPr>
        <w:t>Schober</w:t>
      </w:r>
      <w:proofErr w:type="spellEnd"/>
      <w:r>
        <w:rPr>
          <w:rFonts w:ascii="Arial" w:hAnsi="Arial" w:cs="Arial"/>
          <w:color w:val="000000"/>
        </w:rPr>
        <w:t xml:space="preserve"> Test</w:t>
      </w:r>
    </w:p>
    <w:p w:rsidR="00004D0E" w:rsidRDefault="00004D0E" w:rsidP="00004D0E">
      <w:pPr>
        <w:rPr>
          <w:rFonts w:ascii="Arial" w:eastAsia="Arial Unicode MS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            </w:t>
      </w:r>
      <w:r>
        <w:rPr>
          <w:rFonts w:ascii="Arial" w:eastAsia="Arial Unicode MS" w:hAnsi="Arial" w:cs="Arial"/>
          <w:color w:val="000000"/>
        </w:rPr>
        <w:t>Worth Test</w:t>
      </w:r>
      <w:r>
        <w:rPr>
          <w:rFonts w:ascii="Arial" w:eastAsia="Arial Unicode MS" w:hAnsi="Arial" w:cs="Arial" w:hint="eastAsia"/>
          <w:color w:val="000000"/>
        </w:rPr>
        <w:t xml:space="preserve"> </w:t>
      </w:r>
    </w:p>
    <w:p w:rsidR="00004D0E" w:rsidRDefault="00004D0E" w:rsidP="00004D0E">
      <w:pPr>
        <w:rPr>
          <w:rFonts w:ascii="Arial" w:eastAsia="Arial Unicode MS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            </w:t>
      </w:r>
      <w:r>
        <w:rPr>
          <w:rFonts w:ascii="宋体" w:hAnsi="宋体" w:cs="Arial" w:hint="eastAsia"/>
          <w:color w:val="000000"/>
        </w:rPr>
        <w:t xml:space="preserve">交叉网络 </w:t>
      </w:r>
      <w:r>
        <w:rPr>
          <w:rFonts w:ascii="Arial" w:eastAsia="Arial Unicode MS" w:hAnsi="Arial" w:cs="Arial"/>
          <w:color w:val="000000"/>
        </w:rPr>
        <w:t>Cross Grid</w:t>
      </w:r>
    </w:p>
    <w:p w:rsidR="00004D0E" w:rsidRDefault="00004D0E" w:rsidP="00004D0E">
      <w:pPr>
        <w:rPr>
          <w:rFonts w:ascii="Arial" w:eastAsia="Arial Unicode MS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            </w:t>
      </w:r>
      <w:r>
        <w:rPr>
          <w:rFonts w:ascii="宋体" w:hAnsi="宋体" w:cs="Arial" w:hint="eastAsia"/>
          <w:color w:val="000000"/>
        </w:rPr>
        <w:t xml:space="preserve">对齐测试 </w:t>
      </w:r>
      <w:r>
        <w:rPr>
          <w:rFonts w:ascii="Arial" w:eastAsia="Arial Unicode MS" w:hAnsi="Arial" w:cs="Arial"/>
          <w:color w:val="000000"/>
        </w:rPr>
        <w:t>Coincidence Test</w:t>
      </w:r>
    </w:p>
    <w:p w:rsidR="00004D0E" w:rsidRDefault="00004D0E" w:rsidP="00004D0E">
      <w:pPr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</w:rPr>
        <w:t xml:space="preserve">                </w:t>
      </w:r>
      <w:r>
        <w:rPr>
          <w:rFonts w:ascii="Arial" w:eastAsia="Arial Unicode MS" w:hAnsi="Arial" w:cs="Arial"/>
          <w:color w:val="000000"/>
          <w:szCs w:val="21"/>
        </w:rPr>
        <w:t>ETDRS</w:t>
      </w:r>
    </w:p>
    <w:p w:rsidR="00004D0E" w:rsidRDefault="00004D0E" w:rsidP="00004D0E">
      <w:pPr>
        <w:rPr>
          <w:rFonts w:ascii="Arial" w:eastAsia="Arial Unicode MS" w:hAnsi="Arial" w:cs="Arial"/>
          <w:color w:val="000000"/>
        </w:rPr>
      </w:pPr>
      <w:r>
        <w:rPr>
          <w:rFonts w:ascii="Arial" w:hAnsi="Arial" w:cs="Arial" w:hint="eastAsia"/>
          <w:color w:val="000000"/>
          <w:szCs w:val="21"/>
        </w:rPr>
        <w:t xml:space="preserve">                </w:t>
      </w:r>
      <w:r>
        <w:rPr>
          <w:rFonts w:ascii="宋体" w:hAnsi="宋体" w:cs="Arial" w:hint="eastAsia"/>
          <w:color w:val="000000"/>
        </w:rPr>
        <w:t xml:space="preserve">立体视 </w:t>
      </w:r>
      <w:r>
        <w:rPr>
          <w:rFonts w:ascii="Arial" w:eastAsia="Arial Unicode MS" w:hAnsi="Arial" w:cs="Arial"/>
          <w:color w:val="000000"/>
        </w:rPr>
        <w:t>Stereo Test</w:t>
      </w:r>
    </w:p>
    <w:p w:rsidR="00004D0E" w:rsidRDefault="00004D0E" w:rsidP="00004D0E">
      <w:pPr>
        <w:rPr>
          <w:rFonts w:ascii="Arial" w:eastAsia="Arial Unicode MS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            </w:t>
      </w:r>
      <w:r>
        <w:rPr>
          <w:rFonts w:ascii="宋体" w:hAnsi="宋体" w:cs="Arial" w:hint="eastAsia"/>
          <w:color w:val="000000"/>
        </w:rPr>
        <w:t xml:space="preserve">散光测试 </w:t>
      </w:r>
      <w:r>
        <w:rPr>
          <w:rFonts w:ascii="Arial" w:eastAsia="Arial Unicode MS" w:hAnsi="Arial" w:cs="Arial"/>
          <w:color w:val="000000"/>
        </w:rPr>
        <w:t>Astigmatism Test</w:t>
      </w:r>
    </w:p>
    <w:p w:rsidR="00004D0E" w:rsidRDefault="00004D0E" w:rsidP="00004D0E">
      <w:pPr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</w:rPr>
        <w:t xml:space="preserve">                </w:t>
      </w:r>
      <w:r>
        <w:rPr>
          <w:rFonts w:ascii="宋体" w:hAnsi="宋体" w:cs="Arial" w:hint="eastAsia"/>
          <w:color w:val="000000"/>
        </w:rPr>
        <w:t xml:space="preserve">交通灯 </w:t>
      </w:r>
      <w:r>
        <w:rPr>
          <w:rFonts w:ascii="Arial" w:eastAsia="Arial Unicode MS" w:hAnsi="Arial" w:cs="Arial" w:hint="eastAsia"/>
          <w:color w:val="000000"/>
          <w:szCs w:val="21"/>
        </w:rPr>
        <w:t>Street Lamp</w:t>
      </w:r>
    </w:p>
    <w:p w:rsidR="00004D0E" w:rsidRDefault="00004D0E" w:rsidP="00004D0E">
      <w:pPr>
        <w:rPr>
          <w:rFonts w:ascii="宋体" w:hAnsi="宋体" w:cs="Arial"/>
          <w:color w:val="000000"/>
        </w:rPr>
      </w:pPr>
      <w:r>
        <w:rPr>
          <w:rFonts w:ascii="Arial" w:hAnsi="Arial" w:cs="Arial" w:hint="eastAsia"/>
          <w:color w:val="000000"/>
          <w:szCs w:val="21"/>
        </w:rPr>
        <w:t xml:space="preserve">                </w:t>
      </w:r>
      <w:r>
        <w:rPr>
          <w:rFonts w:ascii="宋体" w:hAnsi="宋体" w:cs="Arial" w:hint="eastAsia"/>
          <w:color w:val="000000"/>
        </w:rPr>
        <w:t>对比度测试 CNT</w:t>
      </w:r>
    </w:p>
    <w:p w:rsidR="00004D0E" w:rsidRDefault="00004D0E" w:rsidP="00004D0E">
      <w:pPr>
        <w:rPr>
          <w:rFonts w:ascii="Arial" w:eastAsia="Arial Unicode MS" w:hAnsi="Arial" w:cs="Arial"/>
          <w:color w:val="000000"/>
        </w:rPr>
      </w:pPr>
      <w:r>
        <w:rPr>
          <w:rFonts w:ascii="宋体" w:hAnsi="宋体" w:cs="Arial" w:hint="eastAsia"/>
          <w:color w:val="000000"/>
        </w:rPr>
        <w:t xml:space="preserve">                </w:t>
      </w:r>
      <w:proofErr w:type="gramStart"/>
      <w:r>
        <w:rPr>
          <w:rFonts w:ascii="宋体" w:hAnsi="宋体" w:cs="Arial" w:hint="eastAsia"/>
          <w:color w:val="000000"/>
        </w:rPr>
        <w:t>固视</w:t>
      </w:r>
      <w:proofErr w:type="gramEnd"/>
      <w:r>
        <w:rPr>
          <w:rFonts w:ascii="宋体" w:hAnsi="宋体" w:cs="Arial" w:hint="eastAsia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>Fixation point Test</w:t>
      </w:r>
    </w:p>
    <w:p w:rsidR="00004D0E" w:rsidRDefault="00004D0E" w:rsidP="00004D0E">
      <w:pPr>
        <w:rPr>
          <w:rFonts w:ascii="Arial" w:eastAsia="Arial Unicode MS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            </w:t>
      </w:r>
      <w:r>
        <w:rPr>
          <w:rFonts w:ascii="宋体" w:hAnsi="宋体" w:cs="Arial" w:hint="eastAsia"/>
          <w:color w:val="000000"/>
        </w:rPr>
        <w:t xml:space="preserve">色盲图 </w:t>
      </w:r>
      <w:r>
        <w:rPr>
          <w:rFonts w:ascii="Arial" w:eastAsia="Arial Unicode MS" w:hAnsi="Arial" w:cs="Arial"/>
          <w:color w:val="000000"/>
        </w:rPr>
        <w:t>Ishihara Test</w:t>
      </w:r>
    </w:p>
    <w:p w:rsidR="00004D0E" w:rsidRDefault="00004D0E" w:rsidP="00004D0E">
      <w:pPr>
        <w:rPr>
          <w:rFonts w:ascii="Arial" w:eastAsia="Arial Unicode MS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            </w:t>
      </w:r>
      <w:r>
        <w:rPr>
          <w:rFonts w:ascii="宋体" w:hAnsi="宋体" w:cs="Arial" w:hint="eastAsia"/>
          <w:color w:val="000000"/>
        </w:rPr>
        <w:t xml:space="preserve">交叉双柱图 </w:t>
      </w:r>
      <w:r>
        <w:rPr>
          <w:rFonts w:ascii="Arial" w:eastAsia="Arial Unicode MS" w:hAnsi="Arial" w:cs="Arial"/>
          <w:color w:val="000000"/>
        </w:rPr>
        <w:t>Cross cylinder</w:t>
      </w:r>
    </w:p>
    <w:p w:rsidR="00004D0E" w:rsidRDefault="00004D0E" w:rsidP="00004D0E">
      <w:pPr>
        <w:rPr>
          <w:rFonts w:ascii="Arial" w:eastAsia="Arial Unicode MS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            </w:t>
      </w:r>
      <w:r>
        <w:rPr>
          <w:rFonts w:ascii="宋体" w:hAnsi="宋体" w:cs="Arial" w:hint="eastAsia"/>
          <w:color w:val="000000"/>
        </w:rPr>
        <w:t xml:space="preserve">红绿板 </w:t>
      </w:r>
      <w:r>
        <w:rPr>
          <w:rFonts w:ascii="Arial" w:eastAsia="Arial Unicode MS" w:hAnsi="Arial" w:cs="Arial"/>
          <w:color w:val="000000"/>
        </w:rPr>
        <w:t>Red Green Panel</w:t>
      </w:r>
    </w:p>
    <w:p w:rsidR="00004D0E" w:rsidRDefault="00004D0E" w:rsidP="00004D0E">
      <w:pP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            </w:t>
      </w:r>
      <w:r>
        <w:rPr>
          <w:rFonts w:ascii="宋体" w:hAnsi="宋体" w:cs="Arial" w:hint="eastAsia"/>
          <w:color w:val="000000"/>
        </w:rPr>
        <w:t xml:space="preserve">双色平衡 </w:t>
      </w:r>
      <w:r>
        <w:rPr>
          <w:rFonts w:ascii="Arial" w:eastAsia="Arial Unicode MS" w:hAnsi="Arial" w:cs="Arial"/>
          <w:color w:val="000000"/>
        </w:rPr>
        <w:t>Red Green Balance</w:t>
      </w:r>
    </w:p>
    <w:p w:rsidR="00004D0E" w:rsidRDefault="00004D0E" w:rsidP="00004D0E">
      <w:pPr>
        <w:rPr>
          <w:rFonts w:ascii="宋体" w:hAnsi="宋体" w:cs="Arial"/>
          <w:bCs/>
          <w:color w:val="000000"/>
        </w:rPr>
      </w:pPr>
      <w:r>
        <w:rPr>
          <w:rFonts w:ascii="Arial" w:hAnsi="Arial" w:cs="Arial" w:hint="eastAsia"/>
          <w:color w:val="000000"/>
        </w:rPr>
        <w:t xml:space="preserve">                </w:t>
      </w:r>
      <w:r>
        <w:rPr>
          <w:rFonts w:ascii="宋体" w:hAnsi="宋体" w:cs="Arial" w:hint="eastAsia"/>
          <w:bCs/>
          <w:color w:val="000000"/>
        </w:rPr>
        <w:t>低视力表（E C 字母 数字 儿童）</w:t>
      </w:r>
    </w:p>
    <w:p w:rsidR="00004D0E" w:rsidRDefault="00004D0E" w:rsidP="00004D0E">
      <w:pPr>
        <w:rPr>
          <w:rFonts w:ascii="宋体" w:hAnsi="宋体" w:cs="Arial"/>
          <w:color w:val="000000"/>
        </w:rPr>
      </w:pPr>
      <w:r>
        <w:rPr>
          <w:rFonts w:ascii="宋体" w:hAnsi="宋体" w:cs="Arial"/>
          <w:color w:val="000000"/>
        </w:rPr>
        <w:t>2</w:t>
      </w:r>
      <w:r>
        <w:rPr>
          <w:rFonts w:ascii="宋体" w:hAnsi="宋体" w:cs="Arial" w:hint="eastAsia"/>
          <w:color w:val="000000"/>
          <w:lang w:eastAsia="zh-Hans"/>
        </w:rPr>
        <w:t>.</w:t>
      </w:r>
      <w:r>
        <w:rPr>
          <w:rFonts w:ascii="宋体" w:hAnsi="宋体" w:cs="Arial"/>
          <w:color w:val="000000"/>
          <w:lang w:eastAsia="zh-Hans"/>
        </w:rPr>
        <w:t xml:space="preserve">6 </w:t>
      </w:r>
      <w:r>
        <w:rPr>
          <w:rFonts w:ascii="宋体" w:hAnsi="宋体" w:cs="Arial"/>
          <w:color w:val="000000"/>
        </w:rPr>
        <w:t>遮盖类型：反色、</w:t>
      </w:r>
      <w:proofErr w:type="gramStart"/>
      <w:r>
        <w:rPr>
          <w:rFonts w:ascii="宋体" w:hAnsi="宋体" w:cs="Arial"/>
          <w:color w:val="000000"/>
        </w:rPr>
        <w:t>单个视标遮盖</w:t>
      </w:r>
      <w:proofErr w:type="gramEnd"/>
      <w:r>
        <w:rPr>
          <w:rFonts w:ascii="宋体" w:hAnsi="宋体" w:cs="Arial"/>
          <w:color w:val="000000"/>
        </w:rPr>
        <w:t>、水平行遮盖、竖直列遮盖、</w:t>
      </w:r>
      <w:r>
        <w:rPr>
          <w:rFonts w:ascii="宋体" w:hAnsi="宋体" w:cs="Arial" w:hint="eastAsia"/>
          <w:color w:val="000000"/>
        </w:rPr>
        <w:t>红绿遮盖、</w:t>
      </w:r>
      <w:r>
        <w:rPr>
          <w:rFonts w:ascii="宋体" w:hAnsi="宋体" w:cs="Arial"/>
          <w:color w:val="000000"/>
        </w:rPr>
        <w:t>对比度调节</w:t>
      </w:r>
    </w:p>
    <w:p w:rsidR="00004D0E" w:rsidRDefault="00004D0E" w:rsidP="00004D0E">
      <w:pPr>
        <w:rPr>
          <w:rFonts w:ascii="Arial" w:hAnsi="Arial" w:cs="Arial"/>
          <w:color w:val="000000"/>
        </w:rPr>
      </w:pPr>
      <w:r>
        <w:rPr>
          <w:rFonts w:ascii="宋体" w:hAnsi="宋体" w:cs="Arial"/>
          <w:color w:val="000000"/>
        </w:rPr>
        <w:t>2</w:t>
      </w:r>
      <w:r>
        <w:rPr>
          <w:rFonts w:ascii="宋体" w:hAnsi="宋体" w:cs="Arial" w:hint="eastAsia"/>
          <w:color w:val="000000"/>
          <w:lang w:eastAsia="zh-Hans"/>
        </w:rPr>
        <w:t>.</w:t>
      </w:r>
      <w:r>
        <w:rPr>
          <w:rFonts w:ascii="宋体" w:hAnsi="宋体" w:cs="Arial"/>
          <w:color w:val="000000"/>
          <w:lang w:eastAsia="zh-Hans"/>
        </w:rPr>
        <w:t xml:space="preserve">7 </w:t>
      </w:r>
      <w:r>
        <w:rPr>
          <w:rFonts w:ascii="宋体" w:hAnsi="宋体" w:cs="Arial"/>
          <w:color w:val="000000"/>
        </w:rPr>
        <w:t>视力</w:t>
      </w:r>
      <w:r>
        <w:rPr>
          <w:rFonts w:ascii="宋体" w:hAnsi="宋体" w:cs="Arial" w:hint="eastAsia"/>
          <w:color w:val="000000"/>
        </w:rPr>
        <w:t>单位</w:t>
      </w:r>
      <w:r>
        <w:rPr>
          <w:rFonts w:ascii="宋体" w:hAnsi="宋体" w:cs="Arial"/>
          <w:color w:val="000000"/>
        </w:rPr>
        <w:t>：</w:t>
      </w:r>
      <w:r>
        <w:rPr>
          <w:rFonts w:ascii="宋体" w:hAnsi="宋体" w:cs="Arial" w:hint="eastAsia"/>
          <w:color w:val="000000"/>
        </w:rPr>
        <w:t>五分制</w:t>
      </w:r>
      <w:r>
        <w:rPr>
          <w:rFonts w:ascii="Arial" w:hAnsi="Arial" w:cs="Arial"/>
          <w:color w:val="000000"/>
        </w:rPr>
        <w:t>5-Grade</w:t>
      </w:r>
      <w:r>
        <w:rPr>
          <w:rFonts w:ascii="宋体" w:hAnsi="宋体" w:cs="Arial" w:hint="eastAsia"/>
          <w:color w:val="000000"/>
        </w:rPr>
        <w:t>、十进制</w:t>
      </w:r>
      <w:r>
        <w:rPr>
          <w:rFonts w:ascii="Arial" w:hAnsi="Arial" w:cs="Arial"/>
          <w:color w:val="000000"/>
        </w:rPr>
        <w:t>Decimal</w:t>
      </w:r>
      <w:r>
        <w:rPr>
          <w:rFonts w:ascii="Arial" w:hAnsi="Arial" w:cs="Arial"/>
          <w:color w:val="000000"/>
        </w:rPr>
        <w:t>、</w:t>
      </w:r>
      <w:proofErr w:type="spellStart"/>
      <w:r>
        <w:rPr>
          <w:rFonts w:ascii="Arial" w:hAnsi="Arial" w:cs="Arial"/>
          <w:color w:val="000000"/>
        </w:rPr>
        <w:t>LogMAR</w:t>
      </w:r>
      <w:proofErr w:type="spellEnd"/>
      <w:r>
        <w:rPr>
          <w:rFonts w:ascii="Arial" w:hAnsi="Arial" w:cs="Arial"/>
          <w:color w:val="000000"/>
        </w:rPr>
        <w:t>、</w:t>
      </w:r>
      <w:proofErr w:type="spellStart"/>
      <w:r>
        <w:rPr>
          <w:rFonts w:ascii="Arial" w:hAnsi="Arial" w:cs="Arial"/>
          <w:color w:val="000000"/>
        </w:rPr>
        <w:t>Snellen</w:t>
      </w:r>
      <w:proofErr w:type="spellEnd"/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ft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、</w:t>
      </w:r>
      <w:proofErr w:type="spellStart"/>
      <w:r>
        <w:rPr>
          <w:rFonts w:ascii="Arial" w:hAnsi="Arial" w:cs="Arial"/>
          <w:color w:val="000000"/>
        </w:rPr>
        <w:t>Snellen</w:t>
      </w:r>
      <w:proofErr w:type="spellEnd"/>
      <w:r>
        <w:rPr>
          <w:rFonts w:ascii="Arial" w:hAnsi="Arial" w:cs="Arial"/>
          <w:color w:val="000000"/>
        </w:rPr>
        <w:t xml:space="preserve"> (M)</w:t>
      </w:r>
    </w:p>
    <w:p w:rsidR="00004D0E" w:rsidRDefault="00004D0E" w:rsidP="00004D0E">
      <w:pPr>
        <w:rPr>
          <w:rFonts w:ascii="宋体" w:hAnsi="宋体" w:cs="Arial"/>
          <w:color w:val="000000"/>
        </w:rPr>
      </w:pPr>
      <w:r>
        <w:rPr>
          <w:rFonts w:ascii="宋体" w:hAnsi="宋体" w:cs="Arial"/>
          <w:color w:val="000000"/>
        </w:rPr>
        <w:t>2</w:t>
      </w:r>
      <w:r>
        <w:rPr>
          <w:rFonts w:ascii="宋体" w:hAnsi="宋体" w:cs="Arial" w:hint="eastAsia"/>
          <w:color w:val="000000"/>
          <w:lang w:eastAsia="zh-Hans"/>
        </w:rPr>
        <w:t>.</w:t>
      </w:r>
      <w:r>
        <w:rPr>
          <w:rFonts w:ascii="宋体" w:hAnsi="宋体" w:cs="Arial"/>
          <w:color w:val="000000"/>
          <w:lang w:eastAsia="zh-Hans"/>
        </w:rPr>
        <w:t xml:space="preserve">8 </w:t>
      </w:r>
      <w:r>
        <w:rPr>
          <w:rFonts w:ascii="宋体" w:hAnsi="宋体" w:cs="Arial" w:hint="eastAsia"/>
          <w:color w:val="000000"/>
          <w:lang w:eastAsia="zh-Hans"/>
        </w:rPr>
        <w:t>具有</w:t>
      </w:r>
      <w:r>
        <w:rPr>
          <w:rFonts w:ascii="宋体" w:hAnsi="宋体" w:cs="Arial" w:hint="eastAsia"/>
          <w:color w:val="000000"/>
        </w:rPr>
        <w:t>视频音频播放、随机视标、视标和ETDRS对比度调节、自动待机、</w:t>
      </w:r>
      <w:r>
        <w:rPr>
          <w:rFonts w:ascii="宋体" w:hAnsi="宋体" w:cs="Arial"/>
          <w:color w:val="000000"/>
        </w:rPr>
        <w:t>镜像显示</w:t>
      </w:r>
      <w:r>
        <w:rPr>
          <w:rFonts w:ascii="宋体" w:hAnsi="宋体" w:cs="Arial" w:hint="eastAsia"/>
          <w:color w:val="000000"/>
        </w:rPr>
        <w:t>（</w:t>
      </w:r>
      <w:r>
        <w:rPr>
          <w:rFonts w:ascii="宋体" w:hAnsi="宋体" w:cs="Arial"/>
          <w:color w:val="000000"/>
        </w:rPr>
        <w:t>用于反射镜测试</w:t>
      </w:r>
      <w:r>
        <w:rPr>
          <w:rFonts w:ascii="宋体" w:hAnsi="宋体" w:cs="Arial" w:hint="eastAsia"/>
          <w:color w:val="000000"/>
        </w:rPr>
        <w:t>），红绿颜色实时调节</w:t>
      </w:r>
      <w:r>
        <w:rPr>
          <w:rFonts w:ascii="宋体" w:hAnsi="宋体" w:cs="Arial" w:hint="eastAsia"/>
          <w:color w:val="000000"/>
          <w:lang w:eastAsia="zh-Hans"/>
        </w:rPr>
        <w:t>等功能</w:t>
      </w:r>
    </w:p>
    <w:p w:rsidR="00004D0E" w:rsidRDefault="00004D0E" w:rsidP="00004D0E">
      <w:pPr>
        <w:spacing w:line="276" w:lineRule="auto"/>
        <w:rPr>
          <w:rFonts w:ascii="宋体" w:hAnsi="宋体" w:cs="宋体"/>
          <w:sz w:val="24"/>
        </w:rPr>
      </w:pPr>
    </w:p>
    <w:p w:rsidR="00004D0E" w:rsidRDefault="00004D0E" w:rsidP="00004D0E">
      <w:pPr>
        <w:spacing w:line="276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（</w:t>
      </w:r>
      <w:r>
        <w:rPr>
          <w:rFonts w:ascii="宋体" w:hAnsi="宋体" w:cs="宋体" w:hint="eastAsia"/>
          <w:b/>
          <w:bCs/>
          <w:sz w:val="24"/>
          <w:lang w:eastAsia="zh-Hans"/>
        </w:rPr>
        <w:t>三</w:t>
      </w:r>
      <w:r>
        <w:rPr>
          <w:rFonts w:ascii="宋体" w:hAnsi="宋体" w:cs="宋体"/>
          <w:b/>
          <w:bCs/>
          <w:sz w:val="24"/>
        </w:rPr>
        <w:t>）</w:t>
      </w:r>
      <w:r>
        <w:rPr>
          <w:rFonts w:ascii="宋体" w:hAnsi="宋体" w:cs="宋体" w:hint="eastAsia"/>
          <w:b/>
          <w:bCs/>
          <w:sz w:val="24"/>
        </w:rPr>
        <w:t>检查台（含升降椅）</w:t>
      </w:r>
    </w:p>
    <w:p w:rsidR="00004D0E" w:rsidRDefault="00004D0E" w:rsidP="00004D0E">
      <w:pPr>
        <w:spacing w:line="27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3.1 操作模式：右手型操作。</w:t>
      </w:r>
    </w:p>
    <w:p w:rsidR="00004D0E" w:rsidRDefault="00004D0E" w:rsidP="00004D0E">
      <w:pPr>
        <w:spacing w:line="27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3.2 控制方式：总电源控制，可控制升降</w:t>
      </w:r>
      <w:proofErr w:type="gramStart"/>
      <w:r>
        <w:rPr>
          <w:rFonts w:ascii="宋体" w:hAnsi="宋体" w:cs="宋体" w:hint="eastAsia"/>
          <w:sz w:val="24"/>
        </w:rPr>
        <w:t>椅</w:t>
      </w:r>
      <w:proofErr w:type="gramEnd"/>
      <w:r>
        <w:rPr>
          <w:rFonts w:ascii="宋体" w:hAnsi="宋体" w:cs="宋体" w:hint="eastAsia"/>
          <w:sz w:val="24"/>
        </w:rPr>
        <w:t>升降。</w:t>
      </w:r>
    </w:p>
    <w:p w:rsidR="00004D0E" w:rsidRDefault="00004D0E" w:rsidP="00004D0E">
      <w:pPr>
        <w:spacing w:line="27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3.3 台面：台面空间充足，需放置操作面板。</w:t>
      </w:r>
    </w:p>
    <w:p w:rsidR="00004D0E" w:rsidRDefault="00004D0E" w:rsidP="00004D0E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3.4 </w:t>
      </w:r>
      <w:r>
        <w:rPr>
          <w:rFonts w:ascii="宋体" w:hAnsi="宋体" w:hint="eastAsia"/>
          <w:sz w:val="24"/>
        </w:rPr>
        <w:t>手臂可90°旋转</w:t>
      </w:r>
      <w:r>
        <w:rPr>
          <w:rFonts w:ascii="宋体" w:hAnsi="宋体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升降范围：含0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 w:cs="宋体" w:hint="eastAsia"/>
          <w:kern w:val="0"/>
          <w:sz w:val="24"/>
        </w:rPr>
        <w:t>30cm。</w:t>
      </w:r>
    </w:p>
    <w:p w:rsidR="00004D0E" w:rsidRDefault="00004D0E" w:rsidP="00004D0E"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桌面可90度旋转</w:t>
      </w:r>
      <w:r>
        <w:rPr>
          <w:rFonts w:ascii="宋体" w:hAnsi="宋体"/>
          <w:sz w:val="24"/>
        </w:rPr>
        <w:t>。</w:t>
      </w:r>
      <w:r>
        <w:rPr>
          <w:rFonts w:ascii="宋体" w:hAnsi="宋体" w:cs="宋体" w:hint="eastAsia"/>
          <w:kern w:val="0"/>
          <w:sz w:val="24"/>
        </w:rPr>
        <w:t>桌面升降范围：含70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 w:cs="宋体" w:hint="eastAsia"/>
          <w:kern w:val="0"/>
          <w:sz w:val="24"/>
        </w:rPr>
        <w:t>85cm。</w:t>
      </w:r>
    </w:p>
    <w:p w:rsidR="00004D0E" w:rsidRDefault="00004D0E" w:rsidP="00004D0E">
      <w:pPr>
        <w:spacing w:line="276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/>
          <w:sz w:val="24"/>
        </w:rPr>
        <w:t>6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  <w:lang w:eastAsia="zh-Hans"/>
        </w:rPr>
        <w:t>配置</w:t>
      </w:r>
      <w:r>
        <w:rPr>
          <w:rFonts w:ascii="宋体" w:hAnsi="宋体" w:cs="宋体" w:hint="eastAsia"/>
          <w:sz w:val="24"/>
        </w:rPr>
        <w:t>皮面升降椅。</w:t>
      </w:r>
    </w:p>
    <w:p w:rsidR="00004D0E" w:rsidRDefault="00004D0E" w:rsidP="00004D0E">
      <w:pPr>
        <w:spacing w:line="276" w:lineRule="auto"/>
        <w:rPr>
          <w:rFonts w:ascii="宋体" w:hAnsi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  <w:lang w:eastAsia="zh-Hans"/>
        </w:rPr>
        <w:t>具有</w:t>
      </w:r>
      <w:r>
        <w:rPr>
          <w:rFonts w:ascii="宋体" w:hAnsi="宋体" w:cs="宋体" w:hint="eastAsia"/>
          <w:sz w:val="24"/>
        </w:rPr>
        <w:t>安全制动措施</w:t>
      </w:r>
      <w:r>
        <w:rPr>
          <w:rFonts w:ascii="宋体" w:hAnsi="宋体" w:cs="宋体"/>
          <w:sz w:val="24"/>
        </w:rPr>
        <w:t>，</w:t>
      </w:r>
      <w:r>
        <w:rPr>
          <w:rFonts w:ascii="宋体" w:hAnsi="宋体" w:cs="宋体" w:hint="eastAsia"/>
          <w:sz w:val="24"/>
        </w:rPr>
        <w:t>当台面接触病人的腿</w:t>
      </w:r>
      <w:r>
        <w:rPr>
          <w:rFonts w:ascii="宋体" w:hAnsi="宋体" w:cs="宋体" w:hint="eastAsia"/>
          <w:sz w:val="24"/>
          <w:lang w:eastAsia="zh-Hans"/>
        </w:rPr>
        <w:t>时</w:t>
      </w:r>
      <w:r>
        <w:rPr>
          <w:rFonts w:ascii="宋体" w:hAnsi="宋体" w:cs="宋体" w:hint="eastAsia"/>
          <w:sz w:val="24"/>
        </w:rPr>
        <w:t>升降椅自动停止上升。</w:t>
      </w:r>
    </w:p>
    <w:p w:rsidR="00004D0E" w:rsidRDefault="00004D0E" w:rsidP="00004D0E">
      <w:pPr>
        <w:widowControl/>
        <w:jc w:val="left"/>
        <w:rPr>
          <w:rFonts w:ascii="宋体" w:hAnsi="宋体"/>
          <w:b/>
          <w:bCs/>
          <w:sz w:val="24"/>
        </w:rPr>
      </w:pPr>
    </w:p>
    <w:p w:rsidR="00004D0E" w:rsidRDefault="00004D0E" w:rsidP="00004D0E">
      <w:pPr>
        <w:widowControl/>
        <w:numPr>
          <w:ilvl w:val="0"/>
          <w:numId w:val="3"/>
        </w:numPr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配置要求</w:t>
      </w:r>
    </w:p>
    <w:p w:rsidR="00004D0E" w:rsidRDefault="00004D0E" w:rsidP="00004D0E">
      <w:pPr>
        <w:widowControl/>
        <w:numPr>
          <w:ilvl w:val="0"/>
          <w:numId w:val="4"/>
        </w:numPr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裂隙灯显微镜</w:t>
      </w:r>
      <w:r>
        <w:rPr>
          <w:rFonts w:asciiTheme="minorEastAsia" w:hAnsiTheme="minorEastAsia" w:cstheme="minorEastAsia"/>
          <w:sz w:val="24"/>
          <w:lang w:eastAsia="zh-Hans"/>
        </w:rPr>
        <w:t>1</w:t>
      </w:r>
      <w:r>
        <w:rPr>
          <w:rFonts w:asciiTheme="minorEastAsia" w:hAnsiTheme="minorEastAsia" w:cstheme="minorEastAsia" w:hint="eastAsia"/>
          <w:sz w:val="24"/>
          <w:lang w:eastAsia="zh-Hans"/>
        </w:rPr>
        <w:t>套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004D0E" w:rsidRDefault="00004D0E" w:rsidP="00004D0E">
      <w:pPr>
        <w:widowControl/>
        <w:numPr>
          <w:ilvl w:val="0"/>
          <w:numId w:val="4"/>
        </w:numPr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液晶视力表</w:t>
      </w:r>
      <w:r>
        <w:rPr>
          <w:rFonts w:asciiTheme="minorEastAsia" w:hAnsiTheme="minorEastAsia" w:cstheme="minorEastAsia"/>
          <w:sz w:val="24"/>
          <w:lang w:eastAsia="zh-Hans"/>
        </w:rPr>
        <w:t>1</w:t>
      </w:r>
      <w:r>
        <w:rPr>
          <w:rFonts w:asciiTheme="minorEastAsia" w:hAnsiTheme="minorEastAsia" w:cstheme="minorEastAsia" w:hint="eastAsia"/>
          <w:sz w:val="24"/>
          <w:lang w:eastAsia="zh-Hans"/>
        </w:rPr>
        <w:t>套</w:t>
      </w:r>
      <w:r>
        <w:rPr>
          <w:rFonts w:ascii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hAnsiTheme="minorEastAsia" w:cstheme="minorEastAsia" w:hint="eastAsia"/>
          <w:sz w:val="24"/>
          <w:lang w:eastAsia="zh-Hans"/>
        </w:rPr>
        <w:t>含</w:t>
      </w:r>
      <w:r>
        <w:rPr>
          <w:rFonts w:asciiTheme="minorEastAsia" w:hAnsiTheme="minorEastAsia" w:cstheme="minorEastAsia"/>
          <w:sz w:val="24"/>
          <w:lang w:eastAsia="zh-Hans"/>
        </w:rPr>
        <w:t>4</w:t>
      </w:r>
      <w:r>
        <w:rPr>
          <w:rFonts w:asciiTheme="minorEastAsia" w:hAnsiTheme="minorEastAsia" w:cstheme="minorEastAsia" w:hint="eastAsia"/>
          <w:sz w:val="24"/>
          <w:lang w:eastAsia="zh-Hans"/>
        </w:rPr>
        <w:t>个遥控器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004D0E" w:rsidRDefault="00004D0E" w:rsidP="00004D0E">
      <w:pPr>
        <w:widowControl/>
        <w:numPr>
          <w:ilvl w:val="0"/>
          <w:numId w:val="4"/>
        </w:numPr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检查台</w:t>
      </w:r>
      <w:r>
        <w:rPr>
          <w:rFonts w:asciiTheme="minorEastAsia" w:hAnsiTheme="minorEastAsia" w:cstheme="minorEastAsia"/>
          <w:sz w:val="24"/>
          <w:lang w:eastAsia="zh-Hans"/>
        </w:rPr>
        <w:t>1</w:t>
      </w:r>
      <w:r>
        <w:rPr>
          <w:rFonts w:asciiTheme="minorEastAsia" w:hAnsiTheme="minorEastAsia" w:cstheme="minorEastAsia" w:hint="eastAsia"/>
          <w:sz w:val="24"/>
          <w:lang w:eastAsia="zh-Hans"/>
        </w:rPr>
        <w:t>套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004D0E" w:rsidRDefault="00004D0E" w:rsidP="00004D0E">
      <w:pPr>
        <w:widowControl/>
        <w:numPr>
          <w:ilvl w:val="0"/>
          <w:numId w:val="4"/>
        </w:numPr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检影镜</w:t>
      </w:r>
      <w:r>
        <w:rPr>
          <w:rFonts w:asciiTheme="minorEastAsia" w:hAnsiTheme="minorEastAsia" w:cstheme="minorEastAsia"/>
          <w:sz w:val="24"/>
          <w:lang w:eastAsia="zh-Hans"/>
        </w:rPr>
        <w:t>1</w:t>
      </w:r>
      <w:r>
        <w:rPr>
          <w:rFonts w:asciiTheme="minorEastAsia" w:hAnsiTheme="minorEastAsia" w:cstheme="minorEastAsia" w:hint="eastAsia"/>
          <w:sz w:val="24"/>
          <w:lang w:eastAsia="zh-Hans"/>
        </w:rPr>
        <w:t>套</w:t>
      </w:r>
      <w:r>
        <w:rPr>
          <w:rFonts w:ascii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hAnsiTheme="minorEastAsia" w:cstheme="minorEastAsia" w:hint="eastAsia"/>
          <w:sz w:val="24"/>
          <w:lang w:eastAsia="zh-Hans"/>
        </w:rPr>
        <w:t>检眼镜</w:t>
      </w:r>
      <w:r>
        <w:rPr>
          <w:rFonts w:asciiTheme="minorEastAsia" w:hAnsiTheme="minorEastAsia" w:cstheme="minorEastAsia"/>
          <w:sz w:val="24"/>
          <w:lang w:eastAsia="zh-Hans"/>
        </w:rPr>
        <w:t>1</w:t>
      </w:r>
      <w:r>
        <w:rPr>
          <w:rFonts w:asciiTheme="minorEastAsia" w:hAnsiTheme="minorEastAsia" w:cstheme="minorEastAsia" w:hint="eastAsia"/>
          <w:sz w:val="24"/>
          <w:lang w:eastAsia="zh-Hans"/>
        </w:rPr>
        <w:t>套</w:t>
      </w:r>
      <w:r w:rsidR="000D5540">
        <w:rPr>
          <w:rFonts w:asciiTheme="minorEastAsia" w:hAnsiTheme="minorEastAsia" w:cstheme="minorEastAsia" w:hint="eastAsia"/>
          <w:sz w:val="24"/>
        </w:rPr>
        <w:t>。</w:t>
      </w:r>
    </w:p>
    <w:p w:rsidR="00004D0E" w:rsidRDefault="00004D0E" w:rsidP="00004D0E">
      <w:pPr>
        <w:widowControl/>
        <w:jc w:val="left"/>
        <w:rPr>
          <w:rFonts w:asciiTheme="minorEastAsia" w:hAnsiTheme="minorEastAsia" w:cstheme="minorEastAsia"/>
          <w:sz w:val="24"/>
        </w:rPr>
      </w:pPr>
      <w:bookmarkStart w:id="0" w:name="_GoBack"/>
      <w:bookmarkEnd w:id="0"/>
    </w:p>
    <w:sectPr w:rsidR="00004D0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C1" w:rsidRDefault="00C76AC1" w:rsidP="00631D1E">
      <w:r>
        <w:separator/>
      </w:r>
    </w:p>
  </w:endnote>
  <w:endnote w:type="continuationSeparator" w:id="0">
    <w:p w:rsidR="00C76AC1" w:rsidRDefault="00C76AC1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C1" w:rsidRDefault="00C76AC1" w:rsidP="00631D1E">
      <w:r>
        <w:separator/>
      </w:r>
    </w:p>
  </w:footnote>
  <w:footnote w:type="continuationSeparator" w:id="0">
    <w:p w:rsidR="00C76AC1" w:rsidRDefault="00C76AC1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2D7A2AC"/>
    <w:multiLevelType w:val="singleLevel"/>
    <w:tmpl w:val="62D7A2AC"/>
    <w:lvl w:ilvl="0">
      <w:start w:val="1"/>
      <w:numFmt w:val="decimal"/>
      <w:suff w:val="nothing"/>
      <w:lvlText w:val="%1、"/>
      <w:lvlJc w:val="left"/>
    </w:lvl>
  </w:abstractNum>
  <w:abstractNum w:abstractNumId="3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019E9"/>
    <w:rsid w:val="00004D0E"/>
    <w:rsid w:val="000D5540"/>
    <w:rsid w:val="001537B6"/>
    <w:rsid w:val="0015430B"/>
    <w:rsid w:val="001B2CCD"/>
    <w:rsid w:val="001C440D"/>
    <w:rsid w:val="002232CE"/>
    <w:rsid w:val="00265C17"/>
    <w:rsid w:val="00333E77"/>
    <w:rsid w:val="00380B2F"/>
    <w:rsid w:val="003F1923"/>
    <w:rsid w:val="00442ACE"/>
    <w:rsid w:val="0046781E"/>
    <w:rsid w:val="004A3839"/>
    <w:rsid w:val="004B3D90"/>
    <w:rsid w:val="004C3A9A"/>
    <w:rsid w:val="00542261"/>
    <w:rsid w:val="005524A7"/>
    <w:rsid w:val="00572ADF"/>
    <w:rsid w:val="005B27C9"/>
    <w:rsid w:val="005B3A32"/>
    <w:rsid w:val="005C4F24"/>
    <w:rsid w:val="00631D1E"/>
    <w:rsid w:val="006409BD"/>
    <w:rsid w:val="00670910"/>
    <w:rsid w:val="00707456"/>
    <w:rsid w:val="00784D22"/>
    <w:rsid w:val="007D72D6"/>
    <w:rsid w:val="00837191"/>
    <w:rsid w:val="00907088"/>
    <w:rsid w:val="009A004F"/>
    <w:rsid w:val="009A2837"/>
    <w:rsid w:val="00A13154"/>
    <w:rsid w:val="00A828D5"/>
    <w:rsid w:val="00B41AF1"/>
    <w:rsid w:val="00BA3862"/>
    <w:rsid w:val="00C71B8E"/>
    <w:rsid w:val="00C76AC1"/>
    <w:rsid w:val="00C914EB"/>
    <w:rsid w:val="00CA0201"/>
    <w:rsid w:val="00CD3124"/>
    <w:rsid w:val="00D75AFB"/>
    <w:rsid w:val="00D80B2F"/>
    <w:rsid w:val="00DC1724"/>
    <w:rsid w:val="00DE6F1B"/>
    <w:rsid w:val="00E4556C"/>
    <w:rsid w:val="00E713E5"/>
    <w:rsid w:val="00F346B5"/>
    <w:rsid w:val="00F72AA0"/>
    <w:rsid w:val="00F87A8C"/>
    <w:rsid w:val="00FB2C97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D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D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30</cp:revision>
  <dcterms:created xsi:type="dcterms:W3CDTF">2022-03-28T02:31:00Z</dcterms:created>
  <dcterms:modified xsi:type="dcterms:W3CDTF">2022-08-08T02:06:00Z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