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D8F3D" w14:textId="42B891E6" w:rsidR="00CE3EAA" w:rsidRPr="00F97629" w:rsidRDefault="00CE3EAA" w:rsidP="00CE3EAA">
      <w:pPr>
        <w:pStyle w:val="1"/>
        <w:snapToGrid w:val="0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Toc495829257"/>
      <w:r w:rsidRPr="00F97629">
        <w:rPr>
          <w:rFonts w:ascii="Times New Roman" w:hAnsi="Times New Roman"/>
          <w:b w:val="0"/>
          <w:color w:val="auto"/>
          <w:sz w:val="28"/>
          <w:szCs w:val="28"/>
        </w:rPr>
        <w:t>采购内容及需求</w:t>
      </w:r>
      <w:bookmarkEnd w:id="0"/>
    </w:p>
    <w:p w14:paraId="0DDCD9C6" w14:textId="42D66531" w:rsidR="00CE3EAA" w:rsidRPr="00F97629" w:rsidRDefault="00F97629" w:rsidP="00CE3EAA">
      <w:pPr>
        <w:pStyle w:val="a5"/>
        <w:spacing w:line="360" w:lineRule="auto"/>
        <w:ind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="00CE3EAA" w:rsidRPr="00F97629">
        <w:rPr>
          <w:rFonts w:ascii="宋体" w:hAnsi="宋体" w:hint="eastAsia"/>
          <w:b/>
          <w:szCs w:val="21"/>
        </w:rPr>
        <w:t>电梯设备状况</w:t>
      </w:r>
    </w:p>
    <w:tbl>
      <w:tblPr>
        <w:tblW w:w="5271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5"/>
        <w:gridCol w:w="1133"/>
        <w:gridCol w:w="1416"/>
        <w:gridCol w:w="1593"/>
        <w:gridCol w:w="960"/>
        <w:gridCol w:w="1131"/>
        <w:gridCol w:w="991"/>
        <w:gridCol w:w="850"/>
      </w:tblGrid>
      <w:tr w:rsidR="00B4326A" w:rsidRPr="00F97629" w14:paraId="1084BCE6" w14:textId="77777777" w:rsidTr="00F97629">
        <w:trPr>
          <w:trHeight w:val="357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85DA" w14:textId="208FCC5D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46C3" w14:textId="67E9836B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8BC5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D1D1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设备号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232D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76E7" w14:textId="38DC9B29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提升高度（米）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B7E4" w14:textId="77777777" w:rsidR="00F97629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速度</w:t>
            </w:r>
          </w:p>
          <w:p w14:paraId="376231A4" w14:textId="7D5D771F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（米/秒）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437C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台数</w:t>
            </w:r>
          </w:p>
        </w:tc>
      </w:tr>
      <w:tr w:rsidR="00B4326A" w:rsidRPr="00F97629" w14:paraId="35E20873" w14:textId="77777777" w:rsidTr="00F97629">
        <w:trPr>
          <w:trHeight w:val="357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7D0F" w14:textId="479FD0B8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76A8" w14:textId="7912B7D6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负</w:t>
            </w: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1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至</w:t>
            </w: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1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E03A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西子奥的斯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1D8B4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F8N04206T207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3DBE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XO-508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47F62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B8E1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6741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B4326A" w:rsidRPr="00F97629" w14:paraId="09EE0F27" w14:textId="77777777" w:rsidTr="00F97629">
        <w:trPr>
          <w:trHeight w:val="357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E0FEF" w14:textId="591700E1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E378" w14:textId="12818D15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1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至</w:t>
            </w: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2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3535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西子奥的斯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F816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F8N04208T209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848ED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XO-508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52FB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71CD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A0D0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B4326A" w:rsidRPr="00F97629" w14:paraId="59086F9D" w14:textId="77777777" w:rsidTr="00F97629">
        <w:trPr>
          <w:trHeight w:val="357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B43F" w14:textId="62899001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F881" w14:textId="29860B3C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2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至</w:t>
            </w: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3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1C37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西子奥的斯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6263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F8N04210T211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6C45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XO-508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7A06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DB52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B9E5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B4326A" w:rsidRPr="00F97629" w14:paraId="23989F68" w14:textId="77777777" w:rsidTr="00F97629">
        <w:trPr>
          <w:trHeight w:val="357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8E0B" w14:textId="52664F2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C9AE" w14:textId="7034983F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3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至</w:t>
            </w: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4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E46A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西子奥的斯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85EE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F8N04212T213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E9FB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XO-508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18F4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0927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0612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B4326A" w:rsidRPr="00F97629" w14:paraId="76728C14" w14:textId="77777777" w:rsidTr="00F97629">
        <w:trPr>
          <w:trHeight w:val="357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B826" w14:textId="39F76E60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1B78" w14:textId="1872F7DE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4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至</w:t>
            </w: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5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9765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西子奥的斯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DE7F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F8N04214T215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2A20C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XO-508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A67C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D41D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3A20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B4326A" w:rsidRPr="00F97629" w14:paraId="49577159" w14:textId="77777777" w:rsidTr="00F97629">
        <w:trPr>
          <w:trHeight w:val="357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87AD" w14:textId="64521F3B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CCC9" w14:textId="29F43BA2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室外扶梯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F5B0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西子奥的斯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4365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F8N04216T217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4718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XO-508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02F8B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E0CE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1BAC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B4326A" w:rsidRPr="00F97629" w14:paraId="269D0C2B" w14:textId="77777777" w:rsidTr="00F97629">
        <w:trPr>
          <w:trHeight w:val="357"/>
        </w:trPr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A43155" w14:textId="3E81B8D0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合计</w:t>
            </w:r>
            <w:r w:rsidRPr="00F97629">
              <w:rPr>
                <w:rFonts w:ascii="宋体" w:cs="宋体"/>
                <w:color w:val="000000"/>
                <w:kern w:val="0"/>
                <w:szCs w:val="21"/>
              </w:rPr>
              <w:t>:12</w:t>
            </w:r>
            <w:r w:rsidRPr="00F97629">
              <w:rPr>
                <w:rFonts w:asci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0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8056717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50B5B3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574D6C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420751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1F9B85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9E2924" w14:textId="77777777" w:rsidR="00B4326A" w:rsidRPr="00F97629" w:rsidRDefault="00B4326A" w:rsidP="00B43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14:paraId="26282F91" w14:textId="77777777" w:rsidR="00F97629" w:rsidRDefault="00F97629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二、服务要求</w:t>
      </w:r>
    </w:p>
    <w:p w14:paraId="71E88909" w14:textId="40C40C5A" w:rsidR="00CE3EAA" w:rsidRPr="00F97629" w:rsidRDefault="00CE3EAA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 w:hint="eastAsia"/>
          <w:szCs w:val="21"/>
        </w:rPr>
        <w:t>1.</w:t>
      </w:r>
      <w:r w:rsidR="00F97629">
        <w:rPr>
          <w:rFonts w:ascii="宋体" w:hAnsi="宋体" w:hint="eastAsia"/>
          <w:szCs w:val="21"/>
        </w:rPr>
        <w:t>供应商</w:t>
      </w:r>
      <w:r w:rsidRPr="00F97629">
        <w:rPr>
          <w:rFonts w:ascii="宋体" w:hAnsi="宋体" w:hint="eastAsia"/>
          <w:szCs w:val="21"/>
        </w:rPr>
        <w:t>提供</w:t>
      </w:r>
      <w:r w:rsidR="008B7CB8" w:rsidRPr="00F97629">
        <w:rPr>
          <w:rFonts w:ascii="宋体" w:hAnsi="宋体" w:hint="eastAsia"/>
          <w:szCs w:val="21"/>
        </w:rPr>
        <w:t>2</w:t>
      </w:r>
      <w:r w:rsidR="008B7CB8" w:rsidRPr="00F97629">
        <w:rPr>
          <w:rFonts w:ascii="宋体" w:hAnsi="宋体"/>
          <w:szCs w:val="21"/>
        </w:rPr>
        <w:t>4</w:t>
      </w:r>
      <w:r w:rsidR="008B7CB8" w:rsidRPr="00F97629">
        <w:rPr>
          <w:rFonts w:ascii="宋体" w:hAnsi="宋体" w:hint="eastAsia"/>
          <w:szCs w:val="21"/>
        </w:rPr>
        <w:t>小时</w:t>
      </w:r>
      <w:r w:rsidR="00B4326A" w:rsidRPr="00F97629">
        <w:rPr>
          <w:rFonts w:ascii="宋体" w:hAnsi="宋体" w:hint="eastAsia"/>
          <w:szCs w:val="21"/>
        </w:rPr>
        <w:t>维修</w:t>
      </w:r>
      <w:r w:rsidRPr="00F97629">
        <w:rPr>
          <w:rFonts w:ascii="宋体" w:hAnsi="宋体" w:hint="eastAsia"/>
          <w:szCs w:val="21"/>
        </w:rPr>
        <w:t>服务。</w:t>
      </w:r>
    </w:p>
    <w:p w14:paraId="00DE200D" w14:textId="0A7B49F2" w:rsidR="00CE3EAA" w:rsidRPr="00F97629" w:rsidRDefault="00CE3EAA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 w:hint="eastAsia"/>
          <w:szCs w:val="21"/>
        </w:rPr>
        <w:t>2.定期对电梯进行维护保养，维保人员持证上岗。</w:t>
      </w:r>
    </w:p>
    <w:p w14:paraId="648036E9" w14:textId="77777777" w:rsidR="00CE3EAA" w:rsidRPr="00F97629" w:rsidRDefault="00CE3EAA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/>
          <w:szCs w:val="21"/>
        </w:rPr>
        <w:t>3.</w:t>
      </w:r>
      <w:r w:rsidRPr="00F97629">
        <w:rPr>
          <w:rFonts w:ascii="宋体" w:hAnsi="宋体" w:hint="eastAsia"/>
          <w:szCs w:val="21"/>
        </w:rPr>
        <w:t>自行配备工作所需的工具及设备，保养时设置现场安全警示标志。</w:t>
      </w:r>
    </w:p>
    <w:p w14:paraId="25C77E96" w14:textId="2EC69EA4" w:rsidR="00CE3EAA" w:rsidRPr="00F97629" w:rsidRDefault="00CE3EAA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/>
          <w:szCs w:val="21"/>
        </w:rPr>
        <w:t>4.</w:t>
      </w:r>
      <w:r w:rsidR="00F97629">
        <w:rPr>
          <w:rFonts w:ascii="宋体" w:hAnsi="宋体" w:hint="eastAsia"/>
          <w:szCs w:val="21"/>
        </w:rPr>
        <w:t>随时听取采购人</w:t>
      </w:r>
      <w:r w:rsidRPr="00F97629">
        <w:rPr>
          <w:rFonts w:ascii="宋体" w:hAnsi="宋体" w:hint="eastAsia"/>
          <w:szCs w:val="21"/>
        </w:rPr>
        <w:t>的反馈，对不正常的运行情况，做认真分析及纠正。</w:t>
      </w:r>
    </w:p>
    <w:p w14:paraId="714FFBAF" w14:textId="46018A58" w:rsidR="00CE3EAA" w:rsidRPr="00F97629" w:rsidRDefault="00CE3EAA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/>
          <w:szCs w:val="21"/>
        </w:rPr>
        <w:t>5.</w:t>
      </w:r>
      <w:r w:rsidRPr="00F97629">
        <w:rPr>
          <w:rFonts w:ascii="宋体" w:hAnsi="宋体" w:hint="eastAsia"/>
          <w:szCs w:val="21"/>
        </w:rPr>
        <w:t>维保人员应遵守</w:t>
      </w:r>
      <w:r w:rsidR="00F97629">
        <w:rPr>
          <w:rFonts w:ascii="宋体" w:hAnsi="宋体" w:hint="eastAsia"/>
          <w:szCs w:val="21"/>
        </w:rPr>
        <w:t>医院</w:t>
      </w:r>
      <w:r w:rsidRPr="00F97629">
        <w:rPr>
          <w:rFonts w:ascii="宋体" w:hAnsi="宋体" w:hint="eastAsia"/>
          <w:szCs w:val="21"/>
        </w:rPr>
        <w:t>的有关管理制度。</w:t>
      </w:r>
    </w:p>
    <w:p w14:paraId="24775572" w14:textId="77777777" w:rsidR="00CE3EAA" w:rsidRPr="00F97629" w:rsidRDefault="00CE3EAA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/>
          <w:szCs w:val="21"/>
        </w:rPr>
        <w:t>6.</w:t>
      </w:r>
      <w:r w:rsidRPr="00F97629">
        <w:rPr>
          <w:rFonts w:ascii="宋体" w:hAnsi="宋体" w:hint="eastAsia"/>
          <w:szCs w:val="21"/>
        </w:rPr>
        <w:t>备足紧急抢修配件和小修易损件，小修立即处理、中修不得超过12小时、大修不得超过24小时。</w:t>
      </w:r>
    </w:p>
    <w:p w14:paraId="1115CD69" w14:textId="77777777" w:rsidR="00CE3EAA" w:rsidRPr="00F97629" w:rsidRDefault="00CE3EAA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/>
          <w:szCs w:val="21"/>
        </w:rPr>
        <w:t>7.</w:t>
      </w:r>
      <w:r w:rsidRPr="00F97629">
        <w:rPr>
          <w:rFonts w:ascii="宋体" w:hAnsi="宋体" w:hint="eastAsia"/>
          <w:szCs w:val="21"/>
        </w:rPr>
        <w:t>因违规操作对设施设备及医院公共区域造成的损失负全责，因扶梯伤人20分钟内维保人员不到位或违规操作造成的损失负责。</w:t>
      </w:r>
    </w:p>
    <w:p w14:paraId="0C75E434" w14:textId="5351A8F2" w:rsidR="00CE3EAA" w:rsidRPr="00F97629" w:rsidRDefault="00CE3EAA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/>
          <w:szCs w:val="21"/>
        </w:rPr>
        <w:t>8.</w:t>
      </w:r>
      <w:r w:rsidRPr="00F97629">
        <w:rPr>
          <w:rFonts w:ascii="宋体" w:hAnsi="宋体" w:hint="eastAsia"/>
          <w:szCs w:val="21"/>
        </w:rPr>
        <w:t>每月由维护保养专业人员对扶梯进行不少于</w:t>
      </w:r>
      <w:r w:rsidRPr="00F97629">
        <w:rPr>
          <w:rFonts w:ascii="宋体" w:hAnsi="宋体"/>
          <w:szCs w:val="21"/>
        </w:rPr>
        <w:t>3</w:t>
      </w:r>
      <w:r w:rsidRPr="00F97629">
        <w:rPr>
          <w:rFonts w:ascii="宋体" w:hAnsi="宋体" w:hint="eastAsia"/>
          <w:szCs w:val="21"/>
        </w:rPr>
        <w:t>次有计划的常规检查和例行保养，按国家最新行业标准和保养规范进行全面维修保养，确保电梯正常运行。</w:t>
      </w:r>
    </w:p>
    <w:p w14:paraId="21C05511" w14:textId="07342EC9" w:rsidR="00CE3EAA" w:rsidRPr="00F97629" w:rsidRDefault="00CE3EAA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/>
          <w:szCs w:val="21"/>
        </w:rPr>
        <w:t>9.</w:t>
      </w:r>
      <w:r w:rsidRPr="00F97629">
        <w:rPr>
          <w:rFonts w:ascii="宋体" w:hAnsi="宋体" w:hint="eastAsia"/>
          <w:szCs w:val="21"/>
        </w:rPr>
        <w:t>保养加油及调整下列各项：免费提供例行保养所需润滑油，润滑脂和清洁材料</w:t>
      </w:r>
      <w:r w:rsidR="00645EDE" w:rsidRPr="00F97629">
        <w:rPr>
          <w:rFonts w:ascii="宋体" w:hAnsi="宋体" w:hint="eastAsia"/>
          <w:szCs w:val="21"/>
        </w:rPr>
        <w:t>等</w:t>
      </w:r>
      <w:r w:rsidRPr="00F97629">
        <w:rPr>
          <w:rFonts w:ascii="宋体" w:hAnsi="宋体" w:hint="eastAsia"/>
          <w:szCs w:val="21"/>
        </w:rPr>
        <w:t>。</w:t>
      </w:r>
      <w:r w:rsidR="00221ED7" w:rsidRPr="00F97629">
        <w:rPr>
          <w:rFonts w:ascii="宋体" w:hAnsi="宋体" w:hint="eastAsia"/>
          <w:szCs w:val="21"/>
        </w:rPr>
        <w:t>按表1-表4要求做好半月、季度、半年度、年度的保养内容</w:t>
      </w:r>
      <w:r w:rsidR="00A0760E" w:rsidRPr="00F97629">
        <w:rPr>
          <w:rFonts w:ascii="宋体" w:hAnsi="宋体" w:hint="eastAsia"/>
          <w:szCs w:val="21"/>
        </w:rPr>
        <w:t>，保养完成后需由</w:t>
      </w:r>
      <w:r w:rsidR="0074450D">
        <w:rPr>
          <w:rFonts w:ascii="宋体" w:hAnsi="宋体" w:hint="eastAsia"/>
          <w:szCs w:val="21"/>
        </w:rPr>
        <w:t>采购人</w:t>
      </w:r>
      <w:r w:rsidR="00A0760E" w:rsidRPr="00F97629">
        <w:rPr>
          <w:rFonts w:ascii="宋体" w:hAnsi="宋体" w:hint="eastAsia"/>
          <w:szCs w:val="21"/>
        </w:rPr>
        <w:t>指定电梯管理员签字确认。</w:t>
      </w:r>
      <w:r w:rsidR="00160A67" w:rsidRPr="00F97629">
        <w:rPr>
          <w:rFonts w:ascii="宋体" w:hAnsi="宋体" w:hint="eastAsia"/>
          <w:szCs w:val="21"/>
        </w:rPr>
        <w:t>如国家行业标准和保养规范更新，则按最新的国家行业标准和保养规范执行。</w:t>
      </w:r>
    </w:p>
    <w:p w14:paraId="7DE2C471" w14:textId="492D3945" w:rsidR="00CE0D62" w:rsidRPr="00F97629" w:rsidRDefault="00CE0D62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/>
          <w:szCs w:val="21"/>
        </w:rPr>
        <w:t>10.</w:t>
      </w:r>
      <w:r w:rsidR="00764434" w:rsidRPr="00F97629">
        <w:rPr>
          <w:rFonts w:ascii="宋体" w:hAnsi="宋体" w:hint="eastAsia"/>
          <w:szCs w:val="21"/>
        </w:rPr>
        <w:t>发现扶梯故障后应</w:t>
      </w:r>
      <w:r w:rsidRPr="00F97629">
        <w:rPr>
          <w:rFonts w:ascii="宋体" w:hAnsi="宋体" w:hint="eastAsia"/>
          <w:szCs w:val="21"/>
        </w:rPr>
        <w:t>免费更换所有故障零部件。</w:t>
      </w:r>
    </w:p>
    <w:p w14:paraId="42AC04BA" w14:textId="1C3EE171" w:rsidR="00CE0D62" w:rsidRPr="00F97629" w:rsidRDefault="00CE0D62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 w:hint="eastAsia"/>
          <w:szCs w:val="21"/>
        </w:rPr>
        <w:t>1</w:t>
      </w:r>
      <w:r w:rsidRPr="00F97629">
        <w:rPr>
          <w:rFonts w:ascii="宋体" w:hAnsi="宋体"/>
          <w:szCs w:val="21"/>
        </w:rPr>
        <w:t>1.</w:t>
      </w:r>
      <w:r w:rsidR="00F97629">
        <w:rPr>
          <w:rFonts w:ascii="宋体" w:hAnsi="宋体" w:hint="eastAsia"/>
          <w:szCs w:val="21"/>
        </w:rPr>
        <w:t>采购</w:t>
      </w:r>
      <w:r w:rsidRPr="00F97629">
        <w:rPr>
          <w:rFonts w:ascii="宋体" w:hAnsi="宋体" w:hint="eastAsia"/>
          <w:szCs w:val="21"/>
        </w:rPr>
        <w:t>人有重大接待时</w:t>
      </w:r>
      <w:r w:rsidR="009B2121" w:rsidRPr="00F97629">
        <w:rPr>
          <w:rFonts w:ascii="宋体" w:hAnsi="宋体" w:hint="eastAsia"/>
          <w:szCs w:val="21"/>
        </w:rPr>
        <w:t>（以医院通知为准）</w:t>
      </w:r>
      <w:r w:rsidRPr="00F97629">
        <w:rPr>
          <w:rFonts w:ascii="宋体" w:hAnsi="宋体" w:hint="eastAsia"/>
          <w:szCs w:val="21"/>
        </w:rPr>
        <w:t>，</w:t>
      </w:r>
      <w:r w:rsidR="00F97629">
        <w:rPr>
          <w:rFonts w:ascii="宋体" w:hAnsi="宋体" w:hint="eastAsia"/>
          <w:szCs w:val="21"/>
        </w:rPr>
        <w:t>供应商</w:t>
      </w:r>
      <w:r w:rsidRPr="00F97629">
        <w:rPr>
          <w:rFonts w:ascii="宋体" w:hAnsi="宋体" w:hint="eastAsia"/>
          <w:szCs w:val="21"/>
        </w:rPr>
        <w:t>应</w:t>
      </w:r>
      <w:r w:rsidR="009B2121" w:rsidRPr="00F97629">
        <w:rPr>
          <w:rFonts w:ascii="宋体" w:hAnsi="宋体" w:hint="eastAsia"/>
          <w:szCs w:val="21"/>
        </w:rPr>
        <w:t>无条件</w:t>
      </w:r>
      <w:r w:rsidRPr="00F97629">
        <w:rPr>
          <w:rFonts w:ascii="宋体" w:hAnsi="宋体" w:hint="eastAsia"/>
          <w:szCs w:val="21"/>
        </w:rPr>
        <w:t>派扶梯技术人员免费提供安全保障服务，直至接待结束。</w:t>
      </w:r>
    </w:p>
    <w:p w14:paraId="3FC9242E" w14:textId="576323CE" w:rsidR="00764434" w:rsidRPr="00F97629" w:rsidRDefault="00764434" w:rsidP="00CE3EAA">
      <w:pPr>
        <w:spacing w:line="360" w:lineRule="auto"/>
        <w:ind w:firstLineChars="199" w:firstLine="418"/>
        <w:rPr>
          <w:rFonts w:ascii="宋体" w:hAnsi="宋体"/>
          <w:szCs w:val="21"/>
        </w:rPr>
      </w:pPr>
      <w:r w:rsidRPr="00F97629">
        <w:rPr>
          <w:rFonts w:ascii="宋体" w:hAnsi="宋体" w:hint="eastAsia"/>
          <w:szCs w:val="21"/>
        </w:rPr>
        <w:t>1</w:t>
      </w:r>
      <w:r w:rsidRPr="00F97629">
        <w:rPr>
          <w:rFonts w:ascii="宋体" w:hAnsi="宋体"/>
          <w:szCs w:val="21"/>
        </w:rPr>
        <w:t>2.</w:t>
      </w:r>
      <w:r w:rsidR="00F97629">
        <w:rPr>
          <w:rFonts w:ascii="宋体" w:hAnsi="宋体" w:hint="eastAsia"/>
          <w:szCs w:val="21"/>
        </w:rPr>
        <w:t>供应商</w:t>
      </w:r>
      <w:r w:rsidR="007F796C" w:rsidRPr="00F97629">
        <w:rPr>
          <w:rFonts w:ascii="宋体" w:hAnsi="宋体" w:hint="eastAsia"/>
          <w:szCs w:val="21"/>
        </w:rPr>
        <w:t>免费提供扶梯年检申报工作，配合特种设备安全监督管理部门对电</w:t>
      </w:r>
      <w:r w:rsidR="009B2121" w:rsidRPr="00F97629">
        <w:rPr>
          <w:rFonts w:ascii="宋体" w:hAnsi="宋体" w:hint="eastAsia"/>
          <w:szCs w:val="21"/>
        </w:rPr>
        <w:t>梯的年检，</w:t>
      </w:r>
      <w:r w:rsidR="009B2121" w:rsidRPr="00F97629">
        <w:rPr>
          <w:rFonts w:ascii="宋体" w:hAnsi="宋体" w:hint="eastAsia"/>
          <w:szCs w:val="21"/>
        </w:rPr>
        <w:lastRenderedPageBreak/>
        <w:t>因维护保养原因导致电梯年检不合格的，由</w:t>
      </w:r>
      <w:r w:rsidR="0074450D">
        <w:rPr>
          <w:rFonts w:ascii="宋体" w:hAnsi="宋体" w:hint="eastAsia"/>
          <w:szCs w:val="21"/>
        </w:rPr>
        <w:t>供应商</w:t>
      </w:r>
      <w:r w:rsidR="009B2121" w:rsidRPr="00F97629">
        <w:rPr>
          <w:rFonts w:ascii="宋体" w:hAnsi="宋体" w:hint="eastAsia"/>
          <w:szCs w:val="21"/>
        </w:rPr>
        <w:t>负责整改直至年检合格</w:t>
      </w:r>
      <w:r w:rsidR="007F796C" w:rsidRPr="00F97629">
        <w:rPr>
          <w:rFonts w:ascii="宋体" w:hAnsi="宋体" w:hint="eastAsia"/>
          <w:szCs w:val="21"/>
        </w:rPr>
        <w:t>，并承担其复检费用。</w:t>
      </w:r>
    </w:p>
    <w:p w14:paraId="1B905D03" w14:textId="3A9F700A" w:rsidR="00FC029B" w:rsidRDefault="00FC029B" w:rsidP="00FC029B">
      <w:pPr>
        <w:tabs>
          <w:tab w:val="left" w:pos="2880"/>
        </w:tabs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 w:rsidRPr="00F97629">
        <w:rPr>
          <w:rFonts w:ascii="宋体" w:hAnsi="宋体" w:hint="eastAsia"/>
          <w:szCs w:val="21"/>
        </w:rPr>
        <w:t>1</w:t>
      </w:r>
      <w:r w:rsidRPr="00F97629">
        <w:rPr>
          <w:rFonts w:ascii="宋体" w:hAnsi="宋体"/>
          <w:szCs w:val="21"/>
        </w:rPr>
        <w:t>3.</w:t>
      </w:r>
      <w:r w:rsidR="00F97629">
        <w:rPr>
          <w:rFonts w:ascii="Arial" w:hAnsi="Arial" w:cs="Arial" w:hint="eastAsia"/>
          <w:szCs w:val="21"/>
        </w:rPr>
        <w:t>供应商</w:t>
      </w:r>
      <w:r w:rsidRPr="00F97629">
        <w:rPr>
          <w:rFonts w:ascii="Arial" w:hAnsi="Arial" w:cs="Arial"/>
          <w:szCs w:val="21"/>
        </w:rPr>
        <w:t>免费提供</w:t>
      </w:r>
      <w:r w:rsidRPr="00F97629">
        <w:rPr>
          <w:rFonts w:ascii="Arial" w:hAnsi="Arial" w:cs="Arial" w:hint="eastAsia"/>
          <w:szCs w:val="21"/>
        </w:rPr>
        <w:t>商业综合</w:t>
      </w:r>
      <w:r w:rsidRPr="00F97629">
        <w:rPr>
          <w:rFonts w:ascii="Arial" w:hAnsi="Arial" w:cs="Arial"/>
          <w:szCs w:val="21"/>
        </w:rPr>
        <w:t>责任保险</w:t>
      </w:r>
      <w:r w:rsidRPr="00F97629">
        <w:rPr>
          <w:rFonts w:ascii="Arial" w:hAnsi="Arial" w:cs="Arial" w:hint="eastAsia"/>
          <w:szCs w:val="21"/>
        </w:rPr>
        <w:t>一份</w:t>
      </w:r>
      <w:r w:rsidR="009B2121" w:rsidRPr="00F97629">
        <w:rPr>
          <w:rFonts w:ascii="Arial" w:hAnsi="Arial" w:cs="Arial" w:hint="eastAsia"/>
          <w:szCs w:val="21"/>
        </w:rPr>
        <w:t>（</w:t>
      </w:r>
      <w:r w:rsidR="00160A67" w:rsidRPr="00F97629">
        <w:rPr>
          <w:rFonts w:ascii="Arial" w:hAnsi="Arial" w:cs="Arial" w:hint="eastAsia"/>
          <w:szCs w:val="21"/>
        </w:rPr>
        <w:t>每台</w:t>
      </w:r>
      <w:r w:rsidR="009B2121" w:rsidRPr="00F97629">
        <w:rPr>
          <w:rFonts w:ascii="Arial" w:hAnsi="Arial" w:cs="Arial" w:hint="eastAsia"/>
          <w:szCs w:val="21"/>
        </w:rPr>
        <w:t>保额不低于</w:t>
      </w:r>
      <w:r w:rsidR="009B2121" w:rsidRPr="00F97629">
        <w:rPr>
          <w:rFonts w:ascii="Arial" w:hAnsi="Arial" w:cs="Arial" w:hint="eastAsia"/>
          <w:szCs w:val="21"/>
        </w:rPr>
        <w:t>200</w:t>
      </w:r>
      <w:r w:rsidR="009B2121" w:rsidRPr="00F97629">
        <w:rPr>
          <w:rFonts w:ascii="Arial" w:hAnsi="Arial" w:cs="Arial" w:hint="eastAsia"/>
          <w:szCs w:val="21"/>
        </w:rPr>
        <w:t>万元）</w:t>
      </w:r>
      <w:r w:rsidRPr="00F97629">
        <w:rPr>
          <w:rFonts w:ascii="Arial" w:hAnsi="Arial" w:cs="Arial"/>
          <w:szCs w:val="21"/>
        </w:rPr>
        <w:t>。</w:t>
      </w:r>
    </w:p>
    <w:p w14:paraId="11617260" w14:textId="21522AC3" w:rsidR="0074450D" w:rsidRPr="0074450D" w:rsidRDefault="0074450D" w:rsidP="00FC029B">
      <w:pPr>
        <w:tabs>
          <w:tab w:val="left" w:pos="2880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74450D">
        <w:rPr>
          <w:rFonts w:ascii="宋体" w:hAnsi="宋体" w:hint="eastAsia"/>
          <w:szCs w:val="21"/>
        </w:rPr>
        <w:t>14.</w:t>
      </w:r>
      <w:bookmarkStart w:id="1" w:name="_GoBack"/>
      <w:bookmarkEnd w:id="1"/>
      <w:r>
        <w:rPr>
          <w:rFonts w:ascii="Arial" w:hAnsi="Arial" w:cs="Arial" w:hint="eastAsia"/>
          <w:szCs w:val="21"/>
        </w:rPr>
        <w:t>要求原厂进行维护维修服务。</w:t>
      </w:r>
    </w:p>
    <w:p w14:paraId="626B8F86" w14:textId="60047561" w:rsidR="00CE3EAA" w:rsidRPr="00F97629" w:rsidRDefault="00CE3EAA" w:rsidP="00F97629">
      <w:pPr>
        <w:spacing w:line="360" w:lineRule="auto"/>
        <w:ind w:firstLineChars="199" w:firstLine="418"/>
        <w:jc w:val="center"/>
        <w:rPr>
          <w:rFonts w:hAnsi="宋体"/>
          <w:szCs w:val="21"/>
        </w:rPr>
      </w:pPr>
      <w:r w:rsidRPr="00F97629">
        <w:rPr>
          <w:rFonts w:hAnsi="宋体" w:hint="eastAsia"/>
          <w:szCs w:val="21"/>
        </w:rPr>
        <w:t>半月维护保养项目（内容）和要求</w:t>
      </w:r>
      <w:r w:rsidR="00221ED7" w:rsidRPr="00F97629">
        <w:rPr>
          <w:rFonts w:hAnsi="宋体" w:hint="eastAsia"/>
          <w:szCs w:val="21"/>
        </w:rPr>
        <w:t>（表</w:t>
      </w:r>
      <w:r w:rsidR="00221ED7" w:rsidRPr="00F97629">
        <w:rPr>
          <w:rFonts w:hAnsi="宋体" w:hint="eastAsia"/>
          <w:szCs w:val="21"/>
        </w:rPr>
        <w:t>1</w:t>
      </w:r>
      <w:r w:rsidR="00221ED7" w:rsidRPr="00F97629">
        <w:rPr>
          <w:rFonts w:hAnsi="宋体" w:hint="eastAsia"/>
          <w:szCs w:val="21"/>
        </w:rPr>
        <w:t>）</w:t>
      </w:r>
    </w:p>
    <w:tbl>
      <w:tblPr>
        <w:tblW w:w="9072" w:type="dxa"/>
        <w:tblInd w:w="127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3698"/>
        <w:gridCol w:w="4661"/>
      </w:tblGrid>
      <w:tr w:rsidR="00CE3EAA" w:rsidRPr="00F97629" w14:paraId="5588AB2A" w14:textId="77777777" w:rsidTr="00776DF4">
        <w:trPr>
          <w:trHeight w:hRule="exact" w:val="384"/>
        </w:trPr>
        <w:tc>
          <w:tcPr>
            <w:tcW w:w="713" w:type="dxa"/>
            <w:shd w:val="clear" w:color="auto" w:fill="auto"/>
          </w:tcPr>
          <w:p w14:paraId="3AB1ACBA" w14:textId="77777777" w:rsidR="00CE3EAA" w:rsidRPr="00F97629" w:rsidRDefault="00CE3EAA" w:rsidP="00776DF4">
            <w:pPr>
              <w:spacing w:line="315" w:lineRule="exact"/>
              <w:ind w:left="106"/>
              <w:jc w:val="center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3698" w:type="dxa"/>
            <w:shd w:val="clear" w:color="auto" w:fill="auto"/>
          </w:tcPr>
          <w:p w14:paraId="4D3C41D9" w14:textId="77777777" w:rsidR="00CE3EAA" w:rsidRPr="00F97629" w:rsidRDefault="00CE3EAA" w:rsidP="00557914">
            <w:pPr>
              <w:spacing w:line="315" w:lineRule="exact"/>
              <w:ind w:left="764"/>
              <w:jc w:val="left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维护保养项目</w:t>
            </w:r>
            <w:r w:rsidRPr="00F97629">
              <w:rPr>
                <w:rFonts w:ascii="宋体" w:hAnsi="宋体" w:cs="宋体"/>
                <w:kern w:val="0"/>
                <w:szCs w:val="21"/>
                <w:lang w:eastAsia="en-US"/>
              </w:rPr>
              <w:t>(</w:t>
            </w: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内容</w:t>
            </w:r>
            <w:r w:rsidRPr="00F97629">
              <w:rPr>
                <w:rFonts w:ascii="宋体" w:hAnsi="宋体" w:cs="宋体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4661" w:type="dxa"/>
            <w:shd w:val="clear" w:color="auto" w:fill="auto"/>
          </w:tcPr>
          <w:p w14:paraId="1BB6F95A" w14:textId="77777777" w:rsidR="00CE3EAA" w:rsidRPr="00F97629" w:rsidRDefault="00CE3EAA" w:rsidP="00557914">
            <w:pPr>
              <w:spacing w:line="315" w:lineRule="exact"/>
              <w:ind w:left="1358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维护保养基本要求</w:t>
            </w:r>
          </w:p>
        </w:tc>
      </w:tr>
      <w:tr w:rsidR="00CE3EAA" w:rsidRPr="00F97629" w14:paraId="5D1E0915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771B504F" w14:textId="77777777" w:rsidR="00CE3EAA" w:rsidRPr="00F97629" w:rsidRDefault="00CE3EAA" w:rsidP="00776DF4">
            <w:pPr>
              <w:spacing w:before="56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3698" w:type="dxa"/>
            <w:shd w:val="clear" w:color="auto" w:fill="auto"/>
          </w:tcPr>
          <w:p w14:paraId="6DE4CFAC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电器部件</w:t>
            </w:r>
          </w:p>
        </w:tc>
        <w:tc>
          <w:tcPr>
            <w:tcW w:w="4661" w:type="dxa"/>
            <w:shd w:val="clear" w:color="auto" w:fill="auto"/>
          </w:tcPr>
          <w:p w14:paraId="7DFFE5C1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清洁，接线紧固</w:t>
            </w:r>
          </w:p>
        </w:tc>
      </w:tr>
      <w:tr w:rsidR="00CE3EAA" w:rsidRPr="00F97629" w14:paraId="33FEFF67" w14:textId="77777777" w:rsidTr="00776DF4">
        <w:trPr>
          <w:trHeight w:hRule="exact" w:val="378"/>
        </w:trPr>
        <w:tc>
          <w:tcPr>
            <w:tcW w:w="713" w:type="dxa"/>
            <w:shd w:val="clear" w:color="auto" w:fill="auto"/>
          </w:tcPr>
          <w:p w14:paraId="644F6117" w14:textId="77777777" w:rsidR="00CE3EAA" w:rsidRPr="00F97629" w:rsidRDefault="00CE3EAA" w:rsidP="00776DF4">
            <w:pPr>
              <w:spacing w:before="55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3698" w:type="dxa"/>
            <w:shd w:val="clear" w:color="auto" w:fill="auto"/>
          </w:tcPr>
          <w:p w14:paraId="544C8FDD" w14:textId="77777777" w:rsidR="00CE3EAA" w:rsidRPr="00F97629" w:rsidRDefault="00CE3EAA" w:rsidP="00557914">
            <w:pPr>
              <w:spacing w:line="31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故障显示板</w:t>
            </w:r>
          </w:p>
        </w:tc>
        <w:tc>
          <w:tcPr>
            <w:tcW w:w="4661" w:type="dxa"/>
            <w:shd w:val="clear" w:color="auto" w:fill="auto"/>
          </w:tcPr>
          <w:p w14:paraId="1837E954" w14:textId="77777777" w:rsidR="00CE3EAA" w:rsidRPr="00F97629" w:rsidRDefault="00CE3EAA" w:rsidP="00557914">
            <w:pPr>
              <w:spacing w:line="31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信号功能正常</w:t>
            </w:r>
          </w:p>
        </w:tc>
      </w:tr>
      <w:tr w:rsidR="00CE3EAA" w:rsidRPr="00F97629" w14:paraId="7FF5DBF2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5898DB9F" w14:textId="77777777" w:rsidR="00CE3EAA" w:rsidRPr="00F97629" w:rsidRDefault="00CE3EAA" w:rsidP="00776DF4">
            <w:pPr>
              <w:spacing w:before="56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3698" w:type="dxa"/>
            <w:shd w:val="clear" w:color="auto" w:fill="auto"/>
          </w:tcPr>
          <w:p w14:paraId="7B2E4E5B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设备运行状况</w:t>
            </w:r>
          </w:p>
        </w:tc>
        <w:tc>
          <w:tcPr>
            <w:tcW w:w="4661" w:type="dxa"/>
            <w:shd w:val="clear" w:color="auto" w:fill="auto"/>
          </w:tcPr>
          <w:p w14:paraId="3A80F2F8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正常，没有异常声响和抖动</w:t>
            </w:r>
          </w:p>
        </w:tc>
      </w:tr>
      <w:tr w:rsidR="00CE3EAA" w:rsidRPr="00F97629" w14:paraId="4DF9A30A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1603DA8A" w14:textId="77777777" w:rsidR="00CE3EAA" w:rsidRPr="00F97629" w:rsidRDefault="00CE3EAA" w:rsidP="00776DF4">
            <w:pPr>
              <w:spacing w:before="56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3698" w:type="dxa"/>
            <w:shd w:val="clear" w:color="auto" w:fill="auto"/>
          </w:tcPr>
          <w:p w14:paraId="2CE38AEB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主驱动链</w:t>
            </w:r>
          </w:p>
        </w:tc>
        <w:tc>
          <w:tcPr>
            <w:tcW w:w="4661" w:type="dxa"/>
            <w:shd w:val="clear" w:color="auto" w:fill="auto"/>
          </w:tcPr>
          <w:p w14:paraId="30552859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运转正常，电气安全保护装置动作有效</w:t>
            </w:r>
          </w:p>
        </w:tc>
      </w:tr>
      <w:tr w:rsidR="00CE3EAA" w:rsidRPr="00F97629" w14:paraId="30A3006F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7CF0A61F" w14:textId="77777777" w:rsidR="00CE3EAA" w:rsidRPr="00F97629" w:rsidRDefault="00CE3EAA" w:rsidP="00776DF4">
            <w:pPr>
              <w:spacing w:before="56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3698" w:type="dxa"/>
            <w:shd w:val="clear" w:color="auto" w:fill="auto"/>
          </w:tcPr>
          <w:p w14:paraId="3721FE41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制动器机械装置</w:t>
            </w:r>
          </w:p>
        </w:tc>
        <w:tc>
          <w:tcPr>
            <w:tcW w:w="4661" w:type="dxa"/>
            <w:shd w:val="clear" w:color="auto" w:fill="auto"/>
          </w:tcPr>
          <w:p w14:paraId="2E23DB5B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清洁，动作正常</w:t>
            </w:r>
          </w:p>
        </w:tc>
      </w:tr>
      <w:tr w:rsidR="00CE3EAA" w:rsidRPr="00F97629" w14:paraId="78D9D803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78547C03" w14:textId="77777777" w:rsidR="00CE3EAA" w:rsidRPr="00F97629" w:rsidRDefault="00CE3EAA" w:rsidP="00776DF4">
            <w:pPr>
              <w:spacing w:before="56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6</w:t>
            </w:r>
          </w:p>
        </w:tc>
        <w:tc>
          <w:tcPr>
            <w:tcW w:w="3698" w:type="dxa"/>
            <w:shd w:val="clear" w:color="auto" w:fill="auto"/>
          </w:tcPr>
          <w:p w14:paraId="5C266930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制动器状态监测开关</w:t>
            </w:r>
          </w:p>
        </w:tc>
        <w:tc>
          <w:tcPr>
            <w:tcW w:w="4661" w:type="dxa"/>
            <w:shd w:val="clear" w:color="auto" w:fill="auto"/>
          </w:tcPr>
          <w:p w14:paraId="489E3812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工作正常</w:t>
            </w:r>
          </w:p>
        </w:tc>
      </w:tr>
      <w:tr w:rsidR="00CE3EAA" w:rsidRPr="00F97629" w14:paraId="725662E5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5840E43F" w14:textId="77777777" w:rsidR="00CE3EAA" w:rsidRPr="00F97629" w:rsidRDefault="00CE3EAA" w:rsidP="00776DF4">
            <w:pPr>
              <w:spacing w:before="56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7</w:t>
            </w:r>
          </w:p>
        </w:tc>
        <w:tc>
          <w:tcPr>
            <w:tcW w:w="3698" w:type="dxa"/>
            <w:shd w:val="clear" w:color="auto" w:fill="auto"/>
          </w:tcPr>
          <w:p w14:paraId="4C813A26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减速机润滑油</w:t>
            </w:r>
          </w:p>
        </w:tc>
        <w:tc>
          <w:tcPr>
            <w:tcW w:w="4661" w:type="dxa"/>
            <w:shd w:val="clear" w:color="auto" w:fill="auto"/>
          </w:tcPr>
          <w:p w14:paraId="14A0A7E9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油量适宜，无渗油</w:t>
            </w:r>
          </w:p>
        </w:tc>
      </w:tr>
      <w:tr w:rsidR="00CE3EAA" w:rsidRPr="00F97629" w14:paraId="10429499" w14:textId="77777777" w:rsidTr="00776DF4">
        <w:trPr>
          <w:trHeight w:hRule="exact" w:val="378"/>
        </w:trPr>
        <w:tc>
          <w:tcPr>
            <w:tcW w:w="713" w:type="dxa"/>
            <w:shd w:val="clear" w:color="auto" w:fill="auto"/>
          </w:tcPr>
          <w:p w14:paraId="771CCF71" w14:textId="77777777" w:rsidR="00CE3EAA" w:rsidRPr="00F97629" w:rsidRDefault="00CE3EAA" w:rsidP="00776DF4">
            <w:pPr>
              <w:spacing w:before="55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8</w:t>
            </w:r>
          </w:p>
        </w:tc>
        <w:tc>
          <w:tcPr>
            <w:tcW w:w="3698" w:type="dxa"/>
            <w:shd w:val="clear" w:color="auto" w:fill="auto"/>
          </w:tcPr>
          <w:p w14:paraId="274F23C1" w14:textId="77777777" w:rsidR="00CE3EAA" w:rsidRPr="00F97629" w:rsidRDefault="00CE3EAA" w:rsidP="00557914">
            <w:pPr>
              <w:spacing w:line="31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电机通风口</w:t>
            </w:r>
          </w:p>
        </w:tc>
        <w:tc>
          <w:tcPr>
            <w:tcW w:w="4661" w:type="dxa"/>
            <w:shd w:val="clear" w:color="auto" w:fill="auto"/>
          </w:tcPr>
          <w:p w14:paraId="221B66C7" w14:textId="77777777" w:rsidR="00CE3EAA" w:rsidRPr="00F97629" w:rsidRDefault="00CE3EAA" w:rsidP="00557914">
            <w:pPr>
              <w:spacing w:line="31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清洁</w:t>
            </w:r>
          </w:p>
        </w:tc>
      </w:tr>
      <w:tr w:rsidR="00CE3EAA" w:rsidRPr="00F97629" w14:paraId="4C2C7697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654B5CD0" w14:textId="77777777" w:rsidR="00CE3EAA" w:rsidRPr="00F97629" w:rsidRDefault="00CE3EAA" w:rsidP="00776DF4">
            <w:pPr>
              <w:spacing w:before="56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9</w:t>
            </w:r>
          </w:p>
        </w:tc>
        <w:tc>
          <w:tcPr>
            <w:tcW w:w="3698" w:type="dxa"/>
            <w:shd w:val="clear" w:color="auto" w:fill="auto"/>
          </w:tcPr>
          <w:p w14:paraId="1734905A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检修控制装置</w:t>
            </w:r>
          </w:p>
        </w:tc>
        <w:tc>
          <w:tcPr>
            <w:tcW w:w="4661" w:type="dxa"/>
            <w:shd w:val="clear" w:color="auto" w:fill="auto"/>
          </w:tcPr>
          <w:p w14:paraId="569278AD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工作正常</w:t>
            </w:r>
          </w:p>
        </w:tc>
      </w:tr>
      <w:tr w:rsidR="00CE3EAA" w:rsidRPr="00F97629" w14:paraId="1B12CB19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60CE4E5A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10</w:t>
            </w:r>
          </w:p>
        </w:tc>
        <w:tc>
          <w:tcPr>
            <w:tcW w:w="3698" w:type="dxa"/>
            <w:shd w:val="clear" w:color="auto" w:fill="auto"/>
          </w:tcPr>
          <w:p w14:paraId="65A0C82E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自动润滑油罐油位</w:t>
            </w:r>
          </w:p>
        </w:tc>
        <w:tc>
          <w:tcPr>
            <w:tcW w:w="4661" w:type="dxa"/>
            <w:shd w:val="clear" w:color="auto" w:fill="auto"/>
          </w:tcPr>
          <w:p w14:paraId="642C85B8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油位正常，润滑系统工作正常</w:t>
            </w:r>
          </w:p>
        </w:tc>
      </w:tr>
      <w:tr w:rsidR="00CE3EAA" w:rsidRPr="00F97629" w14:paraId="5CC92AB1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3B063D19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11</w:t>
            </w:r>
          </w:p>
        </w:tc>
        <w:tc>
          <w:tcPr>
            <w:tcW w:w="3698" w:type="dxa"/>
            <w:shd w:val="clear" w:color="auto" w:fill="auto"/>
          </w:tcPr>
          <w:p w14:paraId="7962B8B4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梳齿板开关</w:t>
            </w:r>
          </w:p>
        </w:tc>
        <w:tc>
          <w:tcPr>
            <w:tcW w:w="4661" w:type="dxa"/>
            <w:shd w:val="clear" w:color="auto" w:fill="auto"/>
          </w:tcPr>
          <w:p w14:paraId="5B54BC50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工作正常</w:t>
            </w:r>
          </w:p>
        </w:tc>
      </w:tr>
      <w:tr w:rsidR="00CE3EAA" w:rsidRPr="00F97629" w14:paraId="774C3CA9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2C77BC24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12</w:t>
            </w:r>
          </w:p>
        </w:tc>
        <w:tc>
          <w:tcPr>
            <w:tcW w:w="3698" w:type="dxa"/>
            <w:shd w:val="clear" w:color="auto" w:fill="auto"/>
          </w:tcPr>
          <w:p w14:paraId="087983E1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梳齿板照明</w:t>
            </w:r>
          </w:p>
        </w:tc>
        <w:tc>
          <w:tcPr>
            <w:tcW w:w="4661" w:type="dxa"/>
            <w:shd w:val="clear" w:color="auto" w:fill="auto"/>
          </w:tcPr>
          <w:p w14:paraId="38C4F733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照明正常</w:t>
            </w:r>
          </w:p>
        </w:tc>
      </w:tr>
      <w:tr w:rsidR="00CE3EAA" w:rsidRPr="00F97629" w14:paraId="2B8C97D5" w14:textId="77777777" w:rsidTr="00776DF4">
        <w:trPr>
          <w:trHeight w:hRule="exact" w:val="649"/>
        </w:trPr>
        <w:tc>
          <w:tcPr>
            <w:tcW w:w="713" w:type="dxa"/>
            <w:shd w:val="clear" w:color="auto" w:fill="auto"/>
          </w:tcPr>
          <w:p w14:paraId="42C01721" w14:textId="77777777" w:rsidR="00CE3EAA" w:rsidRPr="00F97629" w:rsidRDefault="00CE3EAA" w:rsidP="00776DF4">
            <w:pPr>
              <w:spacing w:before="191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13</w:t>
            </w:r>
          </w:p>
        </w:tc>
        <w:tc>
          <w:tcPr>
            <w:tcW w:w="3698" w:type="dxa"/>
            <w:shd w:val="clear" w:color="auto" w:fill="auto"/>
          </w:tcPr>
          <w:p w14:paraId="5E443104" w14:textId="77777777" w:rsidR="00CE3EAA" w:rsidRPr="00F97629" w:rsidRDefault="00CE3EAA" w:rsidP="00557914">
            <w:pPr>
              <w:spacing w:line="272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梳齿板梳齿与踏板面齿槽、导向</w:t>
            </w:r>
          </w:p>
          <w:p w14:paraId="79195319" w14:textId="77777777" w:rsidR="00CE3EAA" w:rsidRPr="00F97629" w:rsidRDefault="00CE3EAA" w:rsidP="00557914">
            <w:pPr>
              <w:spacing w:line="337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胶带</w:t>
            </w:r>
          </w:p>
        </w:tc>
        <w:tc>
          <w:tcPr>
            <w:tcW w:w="4661" w:type="dxa"/>
            <w:shd w:val="clear" w:color="auto" w:fill="auto"/>
          </w:tcPr>
          <w:p w14:paraId="5B95CE75" w14:textId="77777777" w:rsidR="00CE3EAA" w:rsidRPr="00F97629" w:rsidRDefault="00CE3EAA" w:rsidP="00557914">
            <w:pPr>
              <w:spacing w:line="272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spacing w:val="7"/>
                <w:kern w:val="0"/>
                <w:szCs w:val="21"/>
              </w:rPr>
              <w:t>梳齿板完好无损，梳齿板梳齿与踏板面齿</w:t>
            </w:r>
          </w:p>
          <w:p w14:paraId="1D1E3965" w14:textId="77777777" w:rsidR="00CE3EAA" w:rsidRPr="00F97629" w:rsidRDefault="00CE3EAA" w:rsidP="00557914">
            <w:pPr>
              <w:spacing w:line="337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槽、导向胶带啮合正常</w:t>
            </w:r>
          </w:p>
        </w:tc>
      </w:tr>
      <w:tr w:rsidR="00CE3EAA" w:rsidRPr="00F97629" w14:paraId="1D1E672A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4BA98C70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14</w:t>
            </w:r>
          </w:p>
        </w:tc>
        <w:tc>
          <w:tcPr>
            <w:tcW w:w="3698" w:type="dxa"/>
            <w:shd w:val="clear" w:color="auto" w:fill="auto"/>
          </w:tcPr>
          <w:p w14:paraId="427D7828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梯级或者踏板下陷开关</w:t>
            </w:r>
          </w:p>
        </w:tc>
        <w:tc>
          <w:tcPr>
            <w:tcW w:w="4661" w:type="dxa"/>
            <w:shd w:val="clear" w:color="auto" w:fill="auto"/>
          </w:tcPr>
          <w:p w14:paraId="62777DB5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工作正常</w:t>
            </w:r>
          </w:p>
        </w:tc>
      </w:tr>
      <w:tr w:rsidR="00CE3EAA" w:rsidRPr="00F97629" w14:paraId="13214661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32688B01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15</w:t>
            </w:r>
          </w:p>
        </w:tc>
        <w:tc>
          <w:tcPr>
            <w:tcW w:w="3698" w:type="dxa"/>
            <w:shd w:val="clear" w:color="auto" w:fill="auto"/>
          </w:tcPr>
          <w:p w14:paraId="6FA9698C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梯级或者踏板缺失监测装置</w:t>
            </w:r>
          </w:p>
        </w:tc>
        <w:tc>
          <w:tcPr>
            <w:tcW w:w="4661" w:type="dxa"/>
            <w:shd w:val="clear" w:color="auto" w:fill="auto"/>
          </w:tcPr>
          <w:p w14:paraId="514304F0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工作正常</w:t>
            </w:r>
          </w:p>
        </w:tc>
      </w:tr>
      <w:tr w:rsidR="00CE3EAA" w:rsidRPr="00F97629" w14:paraId="64F57EEC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7E95ACE2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16</w:t>
            </w:r>
          </w:p>
        </w:tc>
        <w:tc>
          <w:tcPr>
            <w:tcW w:w="3698" w:type="dxa"/>
            <w:shd w:val="clear" w:color="auto" w:fill="auto"/>
          </w:tcPr>
          <w:p w14:paraId="4F165C67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超速或非操纵逆转监测装置</w:t>
            </w:r>
          </w:p>
        </w:tc>
        <w:tc>
          <w:tcPr>
            <w:tcW w:w="4661" w:type="dxa"/>
            <w:shd w:val="clear" w:color="auto" w:fill="auto"/>
          </w:tcPr>
          <w:p w14:paraId="27E3B077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工作正常</w:t>
            </w:r>
          </w:p>
        </w:tc>
      </w:tr>
      <w:tr w:rsidR="00CE3EAA" w:rsidRPr="00F97629" w14:paraId="5F928118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39131EB1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17</w:t>
            </w:r>
          </w:p>
        </w:tc>
        <w:tc>
          <w:tcPr>
            <w:tcW w:w="3698" w:type="dxa"/>
            <w:shd w:val="clear" w:color="auto" w:fill="auto"/>
          </w:tcPr>
          <w:p w14:paraId="2D8D48EA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检修盖板和楼层板</w:t>
            </w:r>
          </w:p>
        </w:tc>
        <w:tc>
          <w:tcPr>
            <w:tcW w:w="4661" w:type="dxa"/>
            <w:shd w:val="clear" w:color="auto" w:fill="auto"/>
          </w:tcPr>
          <w:p w14:paraId="2032FFF8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spacing w:val="-7"/>
                <w:kern w:val="0"/>
                <w:szCs w:val="21"/>
              </w:rPr>
              <w:t>防倾覆或者翻转措施和监控装置有效、可靠</w:t>
            </w:r>
          </w:p>
        </w:tc>
      </w:tr>
      <w:tr w:rsidR="00CE3EAA" w:rsidRPr="00F97629" w14:paraId="524FE77A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126F51CF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18</w:t>
            </w:r>
          </w:p>
        </w:tc>
        <w:tc>
          <w:tcPr>
            <w:tcW w:w="3698" w:type="dxa"/>
            <w:shd w:val="clear" w:color="auto" w:fill="auto"/>
          </w:tcPr>
          <w:p w14:paraId="53A22EBE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梯级链张紧开关</w:t>
            </w:r>
          </w:p>
        </w:tc>
        <w:tc>
          <w:tcPr>
            <w:tcW w:w="4661" w:type="dxa"/>
            <w:shd w:val="clear" w:color="auto" w:fill="auto"/>
          </w:tcPr>
          <w:p w14:paraId="0FE7FFE0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位置正确，动作正常</w:t>
            </w:r>
          </w:p>
        </w:tc>
      </w:tr>
      <w:tr w:rsidR="00CE3EAA" w:rsidRPr="00F97629" w14:paraId="30F518D5" w14:textId="77777777" w:rsidTr="00776DF4">
        <w:trPr>
          <w:trHeight w:hRule="exact" w:val="378"/>
        </w:trPr>
        <w:tc>
          <w:tcPr>
            <w:tcW w:w="713" w:type="dxa"/>
            <w:shd w:val="clear" w:color="auto" w:fill="auto"/>
          </w:tcPr>
          <w:p w14:paraId="5E700883" w14:textId="77777777" w:rsidR="00CE3EAA" w:rsidRPr="00F97629" w:rsidRDefault="00CE3EAA" w:rsidP="00776DF4">
            <w:pPr>
              <w:spacing w:before="55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19</w:t>
            </w:r>
          </w:p>
        </w:tc>
        <w:tc>
          <w:tcPr>
            <w:tcW w:w="3698" w:type="dxa"/>
            <w:shd w:val="clear" w:color="auto" w:fill="auto"/>
          </w:tcPr>
          <w:p w14:paraId="0B037797" w14:textId="77777777" w:rsidR="00CE3EAA" w:rsidRPr="00F97629" w:rsidRDefault="00CE3EAA" w:rsidP="00557914">
            <w:pPr>
              <w:spacing w:line="31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防护挡板</w:t>
            </w:r>
          </w:p>
        </w:tc>
        <w:tc>
          <w:tcPr>
            <w:tcW w:w="4661" w:type="dxa"/>
            <w:shd w:val="clear" w:color="auto" w:fill="auto"/>
          </w:tcPr>
          <w:p w14:paraId="1F0F81D9" w14:textId="77777777" w:rsidR="00CE3EAA" w:rsidRPr="00F97629" w:rsidRDefault="00CE3EAA" w:rsidP="00557914">
            <w:pPr>
              <w:spacing w:line="31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有效，无破损</w:t>
            </w:r>
          </w:p>
        </w:tc>
      </w:tr>
      <w:tr w:rsidR="00CE3EAA" w:rsidRPr="00F97629" w14:paraId="24E5078A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45C6634B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20</w:t>
            </w:r>
          </w:p>
        </w:tc>
        <w:tc>
          <w:tcPr>
            <w:tcW w:w="3698" w:type="dxa"/>
            <w:shd w:val="clear" w:color="auto" w:fill="auto"/>
          </w:tcPr>
          <w:p w14:paraId="66DC0BC3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梯级滚轮和梯级导轨</w:t>
            </w:r>
          </w:p>
        </w:tc>
        <w:tc>
          <w:tcPr>
            <w:tcW w:w="4661" w:type="dxa"/>
            <w:shd w:val="clear" w:color="auto" w:fill="auto"/>
          </w:tcPr>
          <w:p w14:paraId="22BC17AD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工作正常</w:t>
            </w:r>
          </w:p>
        </w:tc>
      </w:tr>
      <w:tr w:rsidR="00CE3EAA" w:rsidRPr="00F97629" w14:paraId="74AD0F1B" w14:textId="77777777" w:rsidTr="00776DF4">
        <w:trPr>
          <w:trHeight w:hRule="exact" w:val="650"/>
        </w:trPr>
        <w:tc>
          <w:tcPr>
            <w:tcW w:w="713" w:type="dxa"/>
            <w:shd w:val="clear" w:color="auto" w:fill="auto"/>
          </w:tcPr>
          <w:p w14:paraId="015EFBC0" w14:textId="77777777" w:rsidR="00CE3EAA" w:rsidRPr="00F97629" w:rsidRDefault="00CE3EAA" w:rsidP="00776DF4">
            <w:pPr>
              <w:spacing w:before="192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21</w:t>
            </w:r>
          </w:p>
        </w:tc>
        <w:tc>
          <w:tcPr>
            <w:tcW w:w="3698" w:type="dxa"/>
            <w:shd w:val="clear" w:color="auto" w:fill="auto"/>
          </w:tcPr>
          <w:p w14:paraId="33EC9439" w14:textId="77777777" w:rsidR="00CE3EAA" w:rsidRPr="00F97629" w:rsidRDefault="00CE3EAA" w:rsidP="00557914">
            <w:pPr>
              <w:spacing w:before="95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梯级、踏板与围裙板之间的间隙</w:t>
            </w:r>
          </w:p>
        </w:tc>
        <w:tc>
          <w:tcPr>
            <w:tcW w:w="4661" w:type="dxa"/>
            <w:shd w:val="clear" w:color="auto" w:fill="auto"/>
          </w:tcPr>
          <w:p w14:paraId="15FF0D47" w14:textId="77777777" w:rsidR="00CE3EAA" w:rsidRPr="00F97629" w:rsidRDefault="00CE3EAA" w:rsidP="00557914">
            <w:pPr>
              <w:spacing w:line="320" w:lineRule="exact"/>
              <w:ind w:left="103" w:right="90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spacing w:val="7"/>
                <w:kern w:val="0"/>
                <w:szCs w:val="21"/>
              </w:rPr>
              <w:t xml:space="preserve">任何一侧的水平间隙及两侧间隙之和符合 </w:t>
            </w:r>
            <w:r w:rsidRPr="00F97629">
              <w:rPr>
                <w:rFonts w:ascii="宋体" w:hAnsi="宋体" w:cs="方正姚体"/>
                <w:kern w:val="0"/>
                <w:szCs w:val="21"/>
              </w:rPr>
              <w:t>标准值</w:t>
            </w:r>
          </w:p>
        </w:tc>
      </w:tr>
      <w:tr w:rsidR="00CE3EAA" w:rsidRPr="00F97629" w14:paraId="64F6EEA5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2E296ABF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22</w:t>
            </w:r>
          </w:p>
        </w:tc>
        <w:tc>
          <w:tcPr>
            <w:tcW w:w="3698" w:type="dxa"/>
            <w:shd w:val="clear" w:color="auto" w:fill="auto"/>
          </w:tcPr>
          <w:p w14:paraId="05F0DADC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运行方向显示</w:t>
            </w:r>
          </w:p>
        </w:tc>
        <w:tc>
          <w:tcPr>
            <w:tcW w:w="4661" w:type="dxa"/>
            <w:shd w:val="clear" w:color="auto" w:fill="auto"/>
          </w:tcPr>
          <w:p w14:paraId="0408E99D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工作正常</w:t>
            </w:r>
          </w:p>
        </w:tc>
      </w:tr>
      <w:tr w:rsidR="00CE3EAA" w:rsidRPr="00F97629" w14:paraId="169B4E0F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702E1C23" w14:textId="77777777" w:rsidR="00CE3EAA" w:rsidRPr="00F97629" w:rsidRDefault="00CE3EAA" w:rsidP="00776DF4">
            <w:pPr>
              <w:spacing w:before="56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23</w:t>
            </w:r>
          </w:p>
        </w:tc>
        <w:tc>
          <w:tcPr>
            <w:tcW w:w="3698" w:type="dxa"/>
            <w:shd w:val="clear" w:color="auto" w:fill="auto"/>
          </w:tcPr>
          <w:p w14:paraId="33FA4FA5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扶手带入口处保护开关</w:t>
            </w:r>
          </w:p>
        </w:tc>
        <w:tc>
          <w:tcPr>
            <w:tcW w:w="4661" w:type="dxa"/>
            <w:shd w:val="clear" w:color="auto" w:fill="auto"/>
          </w:tcPr>
          <w:p w14:paraId="24CE3A32" w14:textId="77777777" w:rsidR="00CE3EAA" w:rsidRPr="00F97629" w:rsidRDefault="00CE3EAA" w:rsidP="00557914">
            <w:pPr>
              <w:spacing w:line="315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动作灵活可靠，清除入口处垃圾</w:t>
            </w:r>
          </w:p>
        </w:tc>
      </w:tr>
      <w:tr w:rsidR="00CE3EAA" w:rsidRPr="00F97629" w14:paraId="4D2273E1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5F0E4A46" w14:textId="77777777" w:rsidR="00CE3EAA" w:rsidRPr="00F97629" w:rsidRDefault="00CE3EAA" w:rsidP="00776DF4">
            <w:pPr>
              <w:spacing w:before="55"/>
              <w:ind w:left="226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24</w:t>
            </w:r>
          </w:p>
        </w:tc>
        <w:tc>
          <w:tcPr>
            <w:tcW w:w="3698" w:type="dxa"/>
            <w:shd w:val="clear" w:color="auto" w:fill="auto"/>
          </w:tcPr>
          <w:p w14:paraId="42443B71" w14:textId="77777777" w:rsidR="00CE3EAA" w:rsidRPr="00F97629" w:rsidRDefault="00CE3EAA" w:rsidP="00557914">
            <w:pPr>
              <w:spacing w:line="31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扶手带</w:t>
            </w:r>
          </w:p>
        </w:tc>
        <w:tc>
          <w:tcPr>
            <w:tcW w:w="4661" w:type="dxa"/>
            <w:shd w:val="clear" w:color="auto" w:fill="auto"/>
          </w:tcPr>
          <w:p w14:paraId="4EA939FD" w14:textId="77777777" w:rsidR="00CE3EAA" w:rsidRPr="00F97629" w:rsidRDefault="00CE3EAA" w:rsidP="00557914">
            <w:pPr>
              <w:spacing w:line="31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表面无毛刺，无机械损伤，运行无摩擦</w:t>
            </w:r>
          </w:p>
        </w:tc>
      </w:tr>
      <w:tr w:rsidR="00CE3EAA" w:rsidRPr="00F97629" w14:paraId="185CFCB9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077BC1FD" w14:textId="77777777" w:rsidR="00CE3EAA" w:rsidRPr="00F97629" w:rsidRDefault="00CE3EAA" w:rsidP="00776DF4">
            <w:pPr>
              <w:spacing w:before="5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25</w:t>
            </w:r>
          </w:p>
        </w:tc>
        <w:tc>
          <w:tcPr>
            <w:tcW w:w="3698" w:type="dxa"/>
            <w:shd w:val="clear" w:color="auto" w:fill="auto"/>
          </w:tcPr>
          <w:p w14:paraId="31CDC8B3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扶手带运行</w:t>
            </w:r>
          </w:p>
        </w:tc>
        <w:tc>
          <w:tcPr>
            <w:tcW w:w="4661" w:type="dxa"/>
            <w:shd w:val="clear" w:color="auto" w:fill="auto"/>
          </w:tcPr>
          <w:p w14:paraId="3E9940F0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速度正常</w:t>
            </w:r>
          </w:p>
        </w:tc>
      </w:tr>
      <w:tr w:rsidR="00CE3EAA" w:rsidRPr="00F97629" w14:paraId="3E45096A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42580E43" w14:textId="77777777" w:rsidR="00CE3EAA" w:rsidRPr="00F97629" w:rsidRDefault="00CE3EAA" w:rsidP="00776DF4">
            <w:pPr>
              <w:spacing w:before="5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26</w:t>
            </w:r>
          </w:p>
        </w:tc>
        <w:tc>
          <w:tcPr>
            <w:tcW w:w="3698" w:type="dxa"/>
            <w:shd w:val="clear" w:color="auto" w:fill="auto"/>
          </w:tcPr>
          <w:p w14:paraId="4727FE00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扶手护壁板</w:t>
            </w:r>
          </w:p>
        </w:tc>
        <w:tc>
          <w:tcPr>
            <w:tcW w:w="4661" w:type="dxa"/>
            <w:shd w:val="clear" w:color="auto" w:fill="auto"/>
          </w:tcPr>
          <w:p w14:paraId="644821C9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牢固可靠</w:t>
            </w:r>
          </w:p>
        </w:tc>
      </w:tr>
      <w:tr w:rsidR="00CE3EAA" w:rsidRPr="00F97629" w14:paraId="410DDE5B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798708D6" w14:textId="77777777" w:rsidR="00CE3EAA" w:rsidRPr="00F97629" w:rsidRDefault="00CE3EAA" w:rsidP="00776DF4">
            <w:pPr>
              <w:spacing w:before="5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27</w:t>
            </w:r>
          </w:p>
        </w:tc>
        <w:tc>
          <w:tcPr>
            <w:tcW w:w="3698" w:type="dxa"/>
            <w:shd w:val="clear" w:color="auto" w:fill="auto"/>
          </w:tcPr>
          <w:p w14:paraId="4C6AF812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上下出入口处的照明</w:t>
            </w:r>
          </w:p>
        </w:tc>
        <w:tc>
          <w:tcPr>
            <w:tcW w:w="4661" w:type="dxa"/>
            <w:shd w:val="clear" w:color="auto" w:fill="auto"/>
          </w:tcPr>
          <w:p w14:paraId="3EBBADF8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工作正常</w:t>
            </w:r>
          </w:p>
        </w:tc>
      </w:tr>
      <w:tr w:rsidR="00CE3EAA" w:rsidRPr="00F97629" w14:paraId="4BD9D2D4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4C182C0A" w14:textId="77777777" w:rsidR="00CE3EAA" w:rsidRPr="00F97629" w:rsidRDefault="00CE3EAA" w:rsidP="00776DF4">
            <w:pPr>
              <w:spacing w:before="5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28</w:t>
            </w:r>
          </w:p>
        </w:tc>
        <w:tc>
          <w:tcPr>
            <w:tcW w:w="3698" w:type="dxa"/>
            <w:shd w:val="clear" w:color="auto" w:fill="auto"/>
          </w:tcPr>
          <w:p w14:paraId="565E5373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上下出入口和扶梯之间保护栏杆</w:t>
            </w:r>
          </w:p>
        </w:tc>
        <w:tc>
          <w:tcPr>
            <w:tcW w:w="4661" w:type="dxa"/>
            <w:shd w:val="clear" w:color="auto" w:fill="auto"/>
          </w:tcPr>
          <w:p w14:paraId="7BB4381E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牢固可靠</w:t>
            </w:r>
          </w:p>
        </w:tc>
      </w:tr>
      <w:tr w:rsidR="00CE3EAA" w:rsidRPr="00F97629" w14:paraId="1FC6CD0A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7E79F9A3" w14:textId="77777777" w:rsidR="00CE3EAA" w:rsidRPr="00F97629" w:rsidRDefault="00CE3EAA" w:rsidP="00776DF4">
            <w:pPr>
              <w:spacing w:before="5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lastRenderedPageBreak/>
              <w:t>29</w:t>
            </w:r>
          </w:p>
        </w:tc>
        <w:tc>
          <w:tcPr>
            <w:tcW w:w="3698" w:type="dxa"/>
            <w:shd w:val="clear" w:color="auto" w:fill="auto"/>
          </w:tcPr>
          <w:p w14:paraId="286ACE43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出入口安全警示标志</w:t>
            </w:r>
          </w:p>
        </w:tc>
        <w:tc>
          <w:tcPr>
            <w:tcW w:w="4661" w:type="dxa"/>
            <w:shd w:val="clear" w:color="auto" w:fill="auto"/>
          </w:tcPr>
          <w:p w14:paraId="2477B77C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齐全，醒目</w:t>
            </w:r>
          </w:p>
        </w:tc>
      </w:tr>
      <w:tr w:rsidR="00CE3EAA" w:rsidRPr="00F97629" w14:paraId="17CFB0F6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28B4CCEE" w14:textId="77777777" w:rsidR="00CE3EAA" w:rsidRPr="00F97629" w:rsidRDefault="00CE3EAA" w:rsidP="00776DF4">
            <w:pPr>
              <w:spacing w:before="5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30</w:t>
            </w:r>
          </w:p>
        </w:tc>
        <w:tc>
          <w:tcPr>
            <w:tcW w:w="3698" w:type="dxa"/>
            <w:shd w:val="clear" w:color="auto" w:fill="auto"/>
          </w:tcPr>
          <w:p w14:paraId="3B268733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分离机房、各驱动和转向站</w:t>
            </w:r>
          </w:p>
        </w:tc>
        <w:tc>
          <w:tcPr>
            <w:tcW w:w="4661" w:type="dxa"/>
            <w:shd w:val="clear" w:color="auto" w:fill="auto"/>
          </w:tcPr>
          <w:p w14:paraId="501D86F8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清洁，无杂物</w:t>
            </w:r>
          </w:p>
        </w:tc>
      </w:tr>
      <w:tr w:rsidR="00CE3EAA" w:rsidRPr="00F97629" w14:paraId="68B0CC05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15C4912E" w14:textId="77777777" w:rsidR="00CE3EAA" w:rsidRPr="00F97629" w:rsidRDefault="00CE3EAA" w:rsidP="00776DF4">
            <w:pPr>
              <w:spacing w:before="5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31</w:t>
            </w:r>
          </w:p>
        </w:tc>
        <w:tc>
          <w:tcPr>
            <w:tcW w:w="3698" w:type="dxa"/>
            <w:shd w:val="clear" w:color="auto" w:fill="auto"/>
          </w:tcPr>
          <w:p w14:paraId="310253F3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自动运行功能</w:t>
            </w:r>
          </w:p>
        </w:tc>
        <w:tc>
          <w:tcPr>
            <w:tcW w:w="4661" w:type="dxa"/>
            <w:shd w:val="clear" w:color="auto" w:fill="auto"/>
          </w:tcPr>
          <w:p w14:paraId="415B5AA2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工作正常</w:t>
            </w:r>
          </w:p>
        </w:tc>
      </w:tr>
      <w:tr w:rsidR="00CE3EAA" w:rsidRPr="00F97629" w14:paraId="362AA85D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618FCD7B" w14:textId="77777777" w:rsidR="00CE3EAA" w:rsidRPr="00F97629" w:rsidRDefault="00CE3EAA" w:rsidP="00776DF4">
            <w:pPr>
              <w:spacing w:before="5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32</w:t>
            </w:r>
          </w:p>
        </w:tc>
        <w:tc>
          <w:tcPr>
            <w:tcW w:w="3698" w:type="dxa"/>
            <w:shd w:val="clear" w:color="auto" w:fill="auto"/>
          </w:tcPr>
          <w:p w14:paraId="64CAD693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紧急停止开关</w:t>
            </w:r>
          </w:p>
        </w:tc>
        <w:tc>
          <w:tcPr>
            <w:tcW w:w="4661" w:type="dxa"/>
            <w:shd w:val="clear" w:color="auto" w:fill="auto"/>
          </w:tcPr>
          <w:p w14:paraId="5496BF03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工作正常</w:t>
            </w:r>
          </w:p>
        </w:tc>
      </w:tr>
      <w:tr w:rsidR="00CE3EAA" w:rsidRPr="00F97629" w14:paraId="2D41B9BC" w14:textId="77777777" w:rsidTr="00776DF4">
        <w:trPr>
          <w:trHeight w:hRule="exact" w:val="379"/>
        </w:trPr>
        <w:tc>
          <w:tcPr>
            <w:tcW w:w="713" w:type="dxa"/>
            <w:shd w:val="clear" w:color="auto" w:fill="auto"/>
          </w:tcPr>
          <w:p w14:paraId="1D89BC32" w14:textId="77777777" w:rsidR="00CE3EAA" w:rsidRPr="00F97629" w:rsidRDefault="00CE3EAA" w:rsidP="00776DF4">
            <w:pPr>
              <w:spacing w:before="5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33</w:t>
            </w:r>
          </w:p>
        </w:tc>
        <w:tc>
          <w:tcPr>
            <w:tcW w:w="3698" w:type="dxa"/>
            <w:shd w:val="clear" w:color="auto" w:fill="auto"/>
          </w:tcPr>
          <w:p w14:paraId="48059DC9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驱动主机的固定</w:t>
            </w:r>
          </w:p>
        </w:tc>
        <w:tc>
          <w:tcPr>
            <w:tcW w:w="4661" w:type="dxa"/>
            <w:shd w:val="clear" w:color="auto" w:fill="auto"/>
          </w:tcPr>
          <w:p w14:paraId="1A82F6C6" w14:textId="77777777" w:rsidR="00CE3EAA" w:rsidRPr="00F97629" w:rsidRDefault="00CE3EAA" w:rsidP="00557914">
            <w:pPr>
              <w:spacing w:line="313" w:lineRule="exact"/>
              <w:ind w:left="103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牢固可靠</w:t>
            </w:r>
          </w:p>
        </w:tc>
      </w:tr>
    </w:tbl>
    <w:p w14:paraId="4B5C9AF6" w14:textId="601DBBF7" w:rsidR="00CE3EAA" w:rsidRPr="00F97629" w:rsidRDefault="005E68FF" w:rsidP="005E68FF">
      <w:pPr>
        <w:tabs>
          <w:tab w:val="left" w:pos="3053"/>
        </w:tabs>
        <w:spacing w:line="360" w:lineRule="auto"/>
        <w:ind w:firstLineChars="199" w:firstLine="420"/>
        <w:jc w:val="center"/>
        <w:rPr>
          <w:b/>
          <w:szCs w:val="21"/>
          <w:lang w:val="zh-CN"/>
        </w:rPr>
      </w:pPr>
      <w:r w:rsidRPr="00F97629">
        <w:rPr>
          <w:rFonts w:hint="eastAsia"/>
          <w:b/>
          <w:szCs w:val="21"/>
          <w:lang w:val="zh-CN"/>
        </w:rPr>
        <w:t>季度维护保养项目（内容）和要求</w:t>
      </w:r>
      <w:r w:rsidR="00221ED7" w:rsidRPr="00F97629">
        <w:rPr>
          <w:rFonts w:hint="eastAsia"/>
          <w:b/>
          <w:szCs w:val="21"/>
          <w:lang w:val="zh-CN"/>
        </w:rPr>
        <w:t>（表</w:t>
      </w:r>
      <w:r w:rsidR="00221ED7" w:rsidRPr="00F97629">
        <w:rPr>
          <w:rFonts w:hint="eastAsia"/>
          <w:b/>
          <w:szCs w:val="21"/>
          <w:lang w:val="zh-CN"/>
        </w:rPr>
        <w:t>2</w:t>
      </w:r>
      <w:r w:rsidR="00221ED7" w:rsidRPr="00F97629">
        <w:rPr>
          <w:rFonts w:hint="eastAsia"/>
          <w:b/>
          <w:szCs w:val="21"/>
          <w:lang w:val="zh-CN"/>
        </w:rPr>
        <w:t>）</w:t>
      </w:r>
    </w:p>
    <w:tbl>
      <w:tblPr>
        <w:tblW w:w="9072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25"/>
        <w:gridCol w:w="5527"/>
      </w:tblGrid>
      <w:tr w:rsidR="005E68FF" w:rsidRPr="00F97629" w14:paraId="3C23ED69" w14:textId="77777777" w:rsidTr="005E68FF">
        <w:trPr>
          <w:trHeight w:hRule="exact" w:val="413"/>
        </w:trPr>
        <w:tc>
          <w:tcPr>
            <w:tcW w:w="720" w:type="dxa"/>
            <w:shd w:val="clear" w:color="auto" w:fill="auto"/>
          </w:tcPr>
          <w:p w14:paraId="6BC3C927" w14:textId="77777777" w:rsidR="005E68FF" w:rsidRPr="00F97629" w:rsidRDefault="005E68FF" w:rsidP="00557914">
            <w:pPr>
              <w:spacing w:line="323" w:lineRule="exact"/>
              <w:ind w:left="110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2825" w:type="dxa"/>
            <w:shd w:val="clear" w:color="auto" w:fill="auto"/>
          </w:tcPr>
          <w:p w14:paraId="5108BB0D" w14:textId="77777777" w:rsidR="005E68FF" w:rsidRPr="00F97629" w:rsidRDefault="005E68FF" w:rsidP="00557914">
            <w:pPr>
              <w:spacing w:line="323" w:lineRule="exact"/>
              <w:ind w:left="327"/>
              <w:jc w:val="left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维护保养项目</w:t>
            </w:r>
            <w:r w:rsidRPr="00F97629">
              <w:rPr>
                <w:rFonts w:ascii="宋体" w:hAnsi="宋体" w:cs="宋体"/>
                <w:kern w:val="0"/>
                <w:szCs w:val="21"/>
                <w:lang w:eastAsia="en-US"/>
              </w:rPr>
              <w:t>(</w:t>
            </w: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内容</w:t>
            </w:r>
            <w:r w:rsidRPr="00F97629">
              <w:rPr>
                <w:rFonts w:ascii="宋体" w:hAnsi="宋体" w:cs="宋体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5527" w:type="dxa"/>
            <w:shd w:val="clear" w:color="auto" w:fill="auto"/>
          </w:tcPr>
          <w:p w14:paraId="56FCD27D" w14:textId="77777777" w:rsidR="005E68FF" w:rsidRPr="00F97629" w:rsidRDefault="005E68FF" w:rsidP="00557914">
            <w:pPr>
              <w:spacing w:line="323" w:lineRule="exact"/>
              <w:ind w:left="1798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维护保养基本要求</w:t>
            </w:r>
          </w:p>
        </w:tc>
      </w:tr>
      <w:tr w:rsidR="005E68FF" w:rsidRPr="00F97629" w14:paraId="152F52B1" w14:textId="77777777" w:rsidTr="005E68FF">
        <w:trPr>
          <w:trHeight w:hRule="exact" w:val="407"/>
        </w:trPr>
        <w:tc>
          <w:tcPr>
            <w:tcW w:w="720" w:type="dxa"/>
            <w:shd w:val="clear" w:color="auto" w:fill="auto"/>
          </w:tcPr>
          <w:p w14:paraId="4957B37B" w14:textId="77777777" w:rsidR="005E68FF" w:rsidRPr="00F97629" w:rsidRDefault="005E68FF" w:rsidP="00557914">
            <w:pPr>
              <w:spacing w:before="65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14:paraId="448D4376" w14:textId="77777777" w:rsidR="005E68FF" w:rsidRPr="00F97629" w:rsidRDefault="005E68FF" w:rsidP="00557914">
            <w:pPr>
              <w:spacing w:line="32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扶手带的运行速度</w:t>
            </w:r>
          </w:p>
        </w:tc>
        <w:tc>
          <w:tcPr>
            <w:tcW w:w="5527" w:type="dxa"/>
            <w:shd w:val="clear" w:color="auto" w:fill="auto"/>
          </w:tcPr>
          <w:p w14:paraId="7A61CE2B" w14:textId="77777777" w:rsidR="005E68FF" w:rsidRPr="00F97629" w:rsidRDefault="005E68FF" w:rsidP="00557914">
            <w:pPr>
              <w:spacing w:line="341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相对于梯级、踏板或者胶带的速度允差为</w:t>
            </w:r>
            <w:r w:rsidRPr="00F97629">
              <w:rPr>
                <w:rFonts w:ascii="宋体" w:hAnsi="宋体" w:cs="方正姚体"/>
                <w:spacing w:val="-29"/>
                <w:kern w:val="0"/>
                <w:szCs w:val="21"/>
              </w:rPr>
              <w:t xml:space="preserve"> </w:t>
            </w:r>
            <w:r w:rsidRPr="00F97629">
              <w:rPr>
                <w:rFonts w:ascii="宋体" w:hAnsi="宋体"/>
                <w:kern w:val="0"/>
                <w:szCs w:val="21"/>
              </w:rPr>
              <w:t>0</w:t>
            </w:r>
            <w:r w:rsidRPr="00F97629">
              <w:rPr>
                <w:rFonts w:ascii="宋体" w:hAnsi="宋体" w:cs="方正姚体"/>
                <w:kern w:val="0"/>
                <w:szCs w:val="21"/>
              </w:rPr>
              <w:t>～＋</w:t>
            </w:r>
            <w:r w:rsidRPr="00F97629">
              <w:rPr>
                <w:rFonts w:ascii="宋体" w:hAnsi="宋体"/>
                <w:kern w:val="0"/>
                <w:szCs w:val="21"/>
              </w:rPr>
              <w:t>2</w:t>
            </w:r>
            <w:r w:rsidRPr="00F97629">
              <w:rPr>
                <w:rFonts w:ascii="宋体" w:hAnsi="宋体" w:cs="方正姚体"/>
                <w:kern w:val="0"/>
                <w:szCs w:val="21"/>
              </w:rPr>
              <w:t>％</w:t>
            </w:r>
          </w:p>
        </w:tc>
      </w:tr>
      <w:tr w:rsidR="005E68FF" w:rsidRPr="00F97629" w14:paraId="5ECDD376" w14:textId="77777777" w:rsidTr="005E68FF">
        <w:trPr>
          <w:trHeight w:hRule="exact" w:val="407"/>
        </w:trPr>
        <w:tc>
          <w:tcPr>
            <w:tcW w:w="720" w:type="dxa"/>
            <w:shd w:val="clear" w:color="auto" w:fill="auto"/>
          </w:tcPr>
          <w:p w14:paraId="53840892" w14:textId="77777777" w:rsidR="005E68FF" w:rsidRPr="00F97629" w:rsidRDefault="005E68FF" w:rsidP="00557914">
            <w:pPr>
              <w:spacing w:before="65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14:paraId="0B49B2B1" w14:textId="77777777" w:rsidR="005E68FF" w:rsidRPr="00F97629" w:rsidRDefault="005E68FF" w:rsidP="00557914">
            <w:pPr>
              <w:spacing w:line="32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梯级链张紧装置</w:t>
            </w:r>
          </w:p>
        </w:tc>
        <w:tc>
          <w:tcPr>
            <w:tcW w:w="5527" w:type="dxa"/>
            <w:shd w:val="clear" w:color="auto" w:fill="auto"/>
          </w:tcPr>
          <w:p w14:paraId="2558E820" w14:textId="77777777" w:rsidR="005E68FF" w:rsidRPr="00F97629" w:rsidRDefault="005E68FF" w:rsidP="00557914">
            <w:pPr>
              <w:spacing w:line="32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工作正常</w:t>
            </w:r>
          </w:p>
        </w:tc>
      </w:tr>
      <w:tr w:rsidR="005E68FF" w:rsidRPr="00F97629" w14:paraId="775A20CE" w14:textId="77777777" w:rsidTr="005E68FF">
        <w:trPr>
          <w:trHeight w:hRule="exact" w:val="407"/>
        </w:trPr>
        <w:tc>
          <w:tcPr>
            <w:tcW w:w="720" w:type="dxa"/>
            <w:shd w:val="clear" w:color="auto" w:fill="auto"/>
          </w:tcPr>
          <w:p w14:paraId="19364CC8" w14:textId="77777777" w:rsidR="005E68FF" w:rsidRPr="00F97629" w:rsidRDefault="005E68FF" w:rsidP="00557914">
            <w:pPr>
              <w:spacing w:before="65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2825" w:type="dxa"/>
            <w:shd w:val="clear" w:color="auto" w:fill="auto"/>
          </w:tcPr>
          <w:p w14:paraId="532C523F" w14:textId="77777777" w:rsidR="005E68FF" w:rsidRPr="00F97629" w:rsidRDefault="005E68FF" w:rsidP="00557914">
            <w:pPr>
              <w:spacing w:line="32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梯级轴衬</w:t>
            </w:r>
          </w:p>
        </w:tc>
        <w:tc>
          <w:tcPr>
            <w:tcW w:w="5527" w:type="dxa"/>
            <w:shd w:val="clear" w:color="auto" w:fill="auto"/>
          </w:tcPr>
          <w:p w14:paraId="665C2090" w14:textId="77777777" w:rsidR="005E68FF" w:rsidRPr="00F97629" w:rsidRDefault="005E68FF" w:rsidP="00557914">
            <w:pPr>
              <w:spacing w:line="32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润滑有效</w:t>
            </w:r>
          </w:p>
        </w:tc>
      </w:tr>
      <w:tr w:rsidR="005E68FF" w:rsidRPr="00F97629" w14:paraId="2DA3724F" w14:textId="77777777" w:rsidTr="005E68FF">
        <w:trPr>
          <w:trHeight w:hRule="exact" w:val="408"/>
        </w:trPr>
        <w:tc>
          <w:tcPr>
            <w:tcW w:w="720" w:type="dxa"/>
            <w:shd w:val="clear" w:color="auto" w:fill="auto"/>
          </w:tcPr>
          <w:p w14:paraId="57A97FA3" w14:textId="77777777" w:rsidR="005E68FF" w:rsidRPr="00F97629" w:rsidRDefault="005E68FF" w:rsidP="00557914">
            <w:pPr>
              <w:spacing w:before="65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2825" w:type="dxa"/>
            <w:shd w:val="clear" w:color="auto" w:fill="auto"/>
          </w:tcPr>
          <w:p w14:paraId="1C927359" w14:textId="77777777" w:rsidR="005E68FF" w:rsidRPr="00F97629" w:rsidRDefault="005E68FF" w:rsidP="00557914">
            <w:pPr>
              <w:spacing w:line="32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梯级链润滑</w:t>
            </w:r>
          </w:p>
        </w:tc>
        <w:tc>
          <w:tcPr>
            <w:tcW w:w="5527" w:type="dxa"/>
            <w:shd w:val="clear" w:color="auto" w:fill="auto"/>
          </w:tcPr>
          <w:p w14:paraId="395FDCB9" w14:textId="77777777" w:rsidR="005E68FF" w:rsidRPr="00F97629" w:rsidRDefault="005E68FF" w:rsidP="00557914">
            <w:pPr>
              <w:spacing w:line="323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运行工况正常</w:t>
            </w:r>
          </w:p>
        </w:tc>
      </w:tr>
      <w:tr w:rsidR="005E68FF" w:rsidRPr="00F97629" w14:paraId="4BA0B6A3" w14:textId="77777777" w:rsidTr="005E68FF">
        <w:trPr>
          <w:trHeight w:hRule="exact" w:val="410"/>
        </w:trPr>
        <w:tc>
          <w:tcPr>
            <w:tcW w:w="720" w:type="dxa"/>
            <w:shd w:val="clear" w:color="auto" w:fill="auto"/>
          </w:tcPr>
          <w:p w14:paraId="72651704" w14:textId="77777777" w:rsidR="005E68FF" w:rsidRPr="00F97629" w:rsidRDefault="005E68FF" w:rsidP="00557914">
            <w:pPr>
              <w:spacing w:before="64"/>
              <w:ind w:right="2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2825" w:type="dxa"/>
            <w:shd w:val="clear" w:color="auto" w:fill="auto"/>
          </w:tcPr>
          <w:p w14:paraId="2B30D7E2" w14:textId="77777777" w:rsidR="005E68FF" w:rsidRPr="00F97629" w:rsidRDefault="005E68FF" w:rsidP="00557914">
            <w:pPr>
              <w:spacing w:line="322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防灌水保护装置</w:t>
            </w:r>
          </w:p>
        </w:tc>
        <w:tc>
          <w:tcPr>
            <w:tcW w:w="5527" w:type="dxa"/>
            <w:shd w:val="clear" w:color="auto" w:fill="auto"/>
          </w:tcPr>
          <w:p w14:paraId="0BD6D471" w14:textId="77777777" w:rsidR="005E68FF" w:rsidRPr="00F97629" w:rsidRDefault="005E68FF" w:rsidP="00557914">
            <w:pPr>
              <w:spacing w:line="322" w:lineRule="exact"/>
              <w:ind w:left="103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动作可靠</w:t>
            </w:r>
            <w:r w:rsidRPr="00F97629">
              <w:rPr>
                <w:rFonts w:ascii="宋体" w:hAnsi="宋体" w:cs="宋体"/>
                <w:kern w:val="0"/>
                <w:szCs w:val="21"/>
              </w:rPr>
              <w:t>(</w:t>
            </w:r>
            <w:r w:rsidRPr="00F97629">
              <w:rPr>
                <w:rFonts w:ascii="宋体" w:hAnsi="宋体" w:cs="方正姚体"/>
                <w:kern w:val="0"/>
                <w:szCs w:val="21"/>
              </w:rPr>
              <w:t>雨季到来之前必须完成</w:t>
            </w:r>
            <w:r w:rsidRPr="00F97629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</w:tr>
    </w:tbl>
    <w:p w14:paraId="0954B0E8" w14:textId="235E5328" w:rsidR="005E68FF" w:rsidRPr="00F97629" w:rsidRDefault="005E68FF" w:rsidP="00F97629">
      <w:pPr>
        <w:tabs>
          <w:tab w:val="left" w:pos="3053"/>
        </w:tabs>
        <w:spacing w:line="360" w:lineRule="auto"/>
        <w:ind w:firstLineChars="199" w:firstLine="447"/>
        <w:jc w:val="center"/>
        <w:rPr>
          <w:rFonts w:ascii="宋体" w:hAnsi="宋体"/>
          <w:b/>
          <w:bCs/>
          <w:spacing w:val="7"/>
          <w:kern w:val="0"/>
          <w:szCs w:val="21"/>
        </w:rPr>
      </w:pPr>
      <w:r w:rsidRPr="00F97629">
        <w:rPr>
          <w:rFonts w:ascii="宋体" w:hAnsi="宋体"/>
          <w:b/>
          <w:bCs/>
          <w:spacing w:val="7"/>
          <w:kern w:val="0"/>
          <w:szCs w:val="21"/>
        </w:rPr>
        <w:t>半年维护保养项目</w:t>
      </w:r>
      <w:r w:rsidRPr="00F97629">
        <w:rPr>
          <w:rFonts w:ascii="宋体" w:hAnsi="宋体" w:cs="宋体"/>
          <w:b/>
          <w:bCs/>
          <w:spacing w:val="7"/>
          <w:kern w:val="0"/>
          <w:szCs w:val="21"/>
        </w:rPr>
        <w:t>(</w:t>
      </w:r>
      <w:r w:rsidRPr="00F97629">
        <w:rPr>
          <w:rFonts w:ascii="宋体" w:hAnsi="宋体"/>
          <w:b/>
          <w:bCs/>
          <w:spacing w:val="7"/>
          <w:kern w:val="0"/>
          <w:szCs w:val="21"/>
        </w:rPr>
        <w:t>内容</w:t>
      </w:r>
      <w:r w:rsidRPr="00F97629">
        <w:rPr>
          <w:rFonts w:ascii="宋体" w:hAnsi="宋体" w:cs="宋体"/>
          <w:b/>
          <w:bCs/>
          <w:spacing w:val="7"/>
          <w:kern w:val="0"/>
          <w:szCs w:val="21"/>
        </w:rPr>
        <w:t>)</w:t>
      </w:r>
      <w:r w:rsidRPr="00F97629">
        <w:rPr>
          <w:rFonts w:ascii="宋体" w:hAnsi="宋体"/>
          <w:b/>
          <w:bCs/>
          <w:spacing w:val="7"/>
          <w:kern w:val="0"/>
          <w:szCs w:val="21"/>
        </w:rPr>
        <w:t>和要求</w:t>
      </w:r>
      <w:r w:rsidR="00221ED7" w:rsidRPr="00F97629">
        <w:rPr>
          <w:rFonts w:ascii="宋体" w:hAnsi="宋体" w:hint="eastAsia"/>
          <w:b/>
          <w:bCs/>
          <w:spacing w:val="7"/>
          <w:kern w:val="0"/>
          <w:szCs w:val="21"/>
        </w:rPr>
        <w:t>（表3）</w:t>
      </w:r>
    </w:p>
    <w:tbl>
      <w:tblPr>
        <w:tblW w:w="9072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756"/>
        <w:gridCol w:w="4543"/>
      </w:tblGrid>
      <w:tr w:rsidR="005E68FF" w:rsidRPr="00F97629" w14:paraId="3968D814" w14:textId="77777777" w:rsidTr="005E68FF">
        <w:trPr>
          <w:trHeight w:hRule="exact" w:val="412"/>
        </w:trPr>
        <w:tc>
          <w:tcPr>
            <w:tcW w:w="773" w:type="dxa"/>
            <w:shd w:val="clear" w:color="auto" w:fill="auto"/>
          </w:tcPr>
          <w:p w14:paraId="6F23471E" w14:textId="77777777" w:rsidR="005E68FF" w:rsidRPr="00F97629" w:rsidRDefault="005E68FF" w:rsidP="00557914">
            <w:pPr>
              <w:spacing w:line="329" w:lineRule="exact"/>
              <w:ind w:left="135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3756" w:type="dxa"/>
            <w:shd w:val="clear" w:color="auto" w:fill="auto"/>
          </w:tcPr>
          <w:p w14:paraId="376C4C20" w14:textId="77777777" w:rsidR="005E68FF" w:rsidRPr="00F97629" w:rsidRDefault="005E68FF" w:rsidP="00557914">
            <w:pPr>
              <w:spacing w:line="329" w:lineRule="exact"/>
              <w:ind w:left="791"/>
              <w:jc w:val="left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维护保养项目</w:t>
            </w:r>
            <w:r w:rsidRPr="00F97629">
              <w:rPr>
                <w:rFonts w:ascii="宋体" w:hAnsi="宋体" w:cs="宋体"/>
                <w:kern w:val="0"/>
                <w:szCs w:val="21"/>
                <w:lang w:eastAsia="en-US"/>
              </w:rPr>
              <w:t>(</w:t>
            </w: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内容</w:t>
            </w:r>
            <w:r w:rsidRPr="00F97629">
              <w:rPr>
                <w:rFonts w:ascii="宋体" w:hAnsi="宋体" w:cs="宋体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4543" w:type="dxa"/>
            <w:shd w:val="clear" w:color="auto" w:fill="auto"/>
          </w:tcPr>
          <w:p w14:paraId="50B135C6" w14:textId="77777777" w:rsidR="005E68FF" w:rsidRPr="00F97629" w:rsidRDefault="005E68FF" w:rsidP="00557914">
            <w:pPr>
              <w:spacing w:line="329" w:lineRule="exact"/>
              <w:ind w:left="1305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维护保养基本要求</w:t>
            </w:r>
          </w:p>
        </w:tc>
      </w:tr>
      <w:tr w:rsidR="005E68FF" w:rsidRPr="00F97629" w14:paraId="551A2ED8" w14:textId="77777777" w:rsidTr="005E68FF">
        <w:trPr>
          <w:trHeight w:hRule="exact" w:val="408"/>
        </w:trPr>
        <w:tc>
          <w:tcPr>
            <w:tcW w:w="773" w:type="dxa"/>
            <w:shd w:val="clear" w:color="auto" w:fill="auto"/>
          </w:tcPr>
          <w:p w14:paraId="0636475E" w14:textId="77777777" w:rsidR="005E68FF" w:rsidRPr="00F97629" w:rsidRDefault="005E68FF" w:rsidP="00557914">
            <w:pPr>
              <w:spacing w:before="71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14:paraId="6B5C9B4A" w14:textId="77777777" w:rsidR="005E68FF" w:rsidRPr="00F97629" w:rsidRDefault="005E68FF" w:rsidP="00557914">
            <w:pPr>
              <w:spacing w:line="32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制动衬厚度</w:t>
            </w:r>
          </w:p>
        </w:tc>
        <w:tc>
          <w:tcPr>
            <w:tcW w:w="4543" w:type="dxa"/>
            <w:shd w:val="clear" w:color="auto" w:fill="auto"/>
          </w:tcPr>
          <w:p w14:paraId="5ABE6449" w14:textId="77777777" w:rsidR="005E68FF" w:rsidRPr="00F97629" w:rsidRDefault="005E68FF" w:rsidP="00557914">
            <w:pPr>
              <w:spacing w:line="32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不小于制造单位要求</w:t>
            </w:r>
          </w:p>
        </w:tc>
      </w:tr>
      <w:tr w:rsidR="005E68FF" w:rsidRPr="00F97629" w14:paraId="689730FC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6883E4A4" w14:textId="77777777" w:rsidR="005E68FF" w:rsidRPr="00F97629" w:rsidRDefault="005E68FF" w:rsidP="00557914">
            <w:pPr>
              <w:spacing w:before="70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14:paraId="26E74F0E" w14:textId="77777777" w:rsidR="005E68FF" w:rsidRPr="00F97629" w:rsidRDefault="005E68FF" w:rsidP="00557914">
            <w:pPr>
              <w:spacing w:line="328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主驱动链</w:t>
            </w:r>
          </w:p>
        </w:tc>
        <w:tc>
          <w:tcPr>
            <w:tcW w:w="4543" w:type="dxa"/>
            <w:shd w:val="clear" w:color="auto" w:fill="auto"/>
          </w:tcPr>
          <w:p w14:paraId="12D0A002" w14:textId="77777777" w:rsidR="005E68FF" w:rsidRPr="00F97629" w:rsidRDefault="005E68FF" w:rsidP="00557914">
            <w:pPr>
              <w:spacing w:line="328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清理表面油污，润滑</w:t>
            </w:r>
          </w:p>
        </w:tc>
      </w:tr>
      <w:tr w:rsidR="005E68FF" w:rsidRPr="00F97629" w14:paraId="1EE6F7CF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0B3F1F99" w14:textId="77777777" w:rsidR="005E68FF" w:rsidRPr="00F97629" w:rsidRDefault="005E68FF" w:rsidP="00557914">
            <w:pPr>
              <w:spacing w:before="70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14:paraId="0FABE137" w14:textId="77777777" w:rsidR="005E68FF" w:rsidRPr="00F97629" w:rsidRDefault="005E68FF" w:rsidP="00557914">
            <w:pPr>
              <w:spacing w:line="328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主驱动链链条滑块</w:t>
            </w:r>
          </w:p>
        </w:tc>
        <w:tc>
          <w:tcPr>
            <w:tcW w:w="4543" w:type="dxa"/>
            <w:shd w:val="clear" w:color="auto" w:fill="auto"/>
          </w:tcPr>
          <w:p w14:paraId="4FEBAA09" w14:textId="77777777" w:rsidR="005E68FF" w:rsidRPr="00F97629" w:rsidRDefault="005E68FF" w:rsidP="00557914">
            <w:pPr>
              <w:spacing w:line="328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清洁，厚度符合制造单位要求</w:t>
            </w:r>
          </w:p>
        </w:tc>
      </w:tr>
      <w:tr w:rsidR="005E68FF" w:rsidRPr="00F97629" w14:paraId="079EF7D8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1DBD8031" w14:textId="77777777" w:rsidR="005E68FF" w:rsidRPr="00F97629" w:rsidRDefault="005E68FF" w:rsidP="00557914">
            <w:pPr>
              <w:spacing w:before="70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3756" w:type="dxa"/>
            <w:shd w:val="clear" w:color="auto" w:fill="auto"/>
          </w:tcPr>
          <w:p w14:paraId="09EB8FED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维护保养项目(内容)</w:t>
            </w:r>
          </w:p>
        </w:tc>
        <w:tc>
          <w:tcPr>
            <w:tcW w:w="4543" w:type="dxa"/>
            <w:shd w:val="clear" w:color="auto" w:fill="auto"/>
          </w:tcPr>
          <w:p w14:paraId="2CFD2C73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维护保养基本要求</w:t>
            </w:r>
          </w:p>
        </w:tc>
      </w:tr>
      <w:tr w:rsidR="005E68FF" w:rsidRPr="00F97629" w14:paraId="43E9BBA0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7896D88E" w14:textId="77777777" w:rsidR="005E68FF" w:rsidRPr="00F97629" w:rsidRDefault="005E68FF" w:rsidP="00557914">
            <w:pPr>
              <w:spacing w:before="70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14:paraId="4DFEBD8A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电动机与减速机联轴器</w:t>
            </w:r>
          </w:p>
        </w:tc>
        <w:tc>
          <w:tcPr>
            <w:tcW w:w="4543" w:type="dxa"/>
            <w:shd w:val="clear" w:color="auto" w:fill="auto"/>
          </w:tcPr>
          <w:p w14:paraId="40BA3E02" w14:textId="77777777" w:rsidR="005E68FF" w:rsidRPr="00F97629" w:rsidRDefault="005E68FF" w:rsidP="00557914">
            <w:pPr>
              <w:spacing w:line="328" w:lineRule="exac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连接无松动，弹性元件外观良好，无老化 等现象</w:t>
            </w:r>
          </w:p>
        </w:tc>
      </w:tr>
      <w:tr w:rsidR="005E68FF" w:rsidRPr="00F97629" w14:paraId="3D7760FD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78CFCE5A" w14:textId="77777777" w:rsidR="005E68FF" w:rsidRPr="00F97629" w:rsidRDefault="005E68FF" w:rsidP="00557914">
            <w:pPr>
              <w:spacing w:before="70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14:paraId="572C3BBE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空载向下运行制动距离</w:t>
            </w:r>
          </w:p>
        </w:tc>
        <w:tc>
          <w:tcPr>
            <w:tcW w:w="4543" w:type="dxa"/>
            <w:shd w:val="clear" w:color="auto" w:fill="auto"/>
          </w:tcPr>
          <w:p w14:paraId="56FCDB56" w14:textId="77777777" w:rsidR="005E68FF" w:rsidRPr="00F97629" w:rsidRDefault="005E68FF" w:rsidP="00557914">
            <w:pPr>
              <w:spacing w:line="328" w:lineRule="exac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符合标准值</w:t>
            </w:r>
          </w:p>
        </w:tc>
      </w:tr>
      <w:tr w:rsidR="005E68FF" w:rsidRPr="00F97629" w14:paraId="0CC096CC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27D08F38" w14:textId="77777777" w:rsidR="005E68FF" w:rsidRPr="00F97629" w:rsidRDefault="005E68FF" w:rsidP="00557914">
            <w:pPr>
              <w:spacing w:before="70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14:paraId="071331DC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制动器机械装置</w:t>
            </w:r>
          </w:p>
        </w:tc>
        <w:tc>
          <w:tcPr>
            <w:tcW w:w="4543" w:type="dxa"/>
            <w:shd w:val="clear" w:color="auto" w:fill="auto"/>
          </w:tcPr>
          <w:p w14:paraId="066C8896" w14:textId="77777777" w:rsidR="005E68FF" w:rsidRPr="00F97629" w:rsidRDefault="005E68FF" w:rsidP="00557914">
            <w:pPr>
              <w:spacing w:line="328" w:lineRule="exac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润滑，工作有效</w:t>
            </w:r>
          </w:p>
        </w:tc>
      </w:tr>
      <w:tr w:rsidR="005E68FF" w:rsidRPr="00F97629" w14:paraId="49CEC73A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5365BB58" w14:textId="77777777" w:rsidR="005E68FF" w:rsidRPr="00F97629" w:rsidRDefault="005E68FF" w:rsidP="00557914">
            <w:pPr>
              <w:spacing w:before="70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14:paraId="00D0F165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附加制动器</w:t>
            </w:r>
          </w:p>
        </w:tc>
        <w:tc>
          <w:tcPr>
            <w:tcW w:w="4543" w:type="dxa"/>
            <w:shd w:val="clear" w:color="auto" w:fill="auto"/>
          </w:tcPr>
          <w:p w14:paraId="6AC95BAC" w14:textId="77777777" w:rsidR="005E68FF" w:rsidRPr="00F97629" w:rsidRDefault="005E68FF" w:rsidP="00557914">
            <w:pPr>
              <w:spacing w:line="328" w:lineRule="exac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清洁和润滑，功能可靠</w:t>
            </w:r>
          </w:p>
        </w:tc>
      </w:tr>
      <w:tr w:rsidR="005E68FF" w:rsidRPr="00F97629" w14:paraId="24D07466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1CBDD71C" w14:textId="77777777" w:rsidR="005E68FF" w:rsidRPr="00F97629" w:rsidRDefault="005E68FF" w:rsidP="00557914">
            <w:pPr>
              <w:spacing w:before="70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14:paraId="39F21B3F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减速机润滑油</w:t>
            </w:r>
          </w:p>
        </w:tc>
        <w:tc>
          <w:tcPr>
            <w:tcW w:w="4543" w:type="dxa"/>
            <w:shd w:val="clear" w:color="auto" w:fill="auto"/>
          </w:tcPr>
          <w:p w14:paraId="180C2412" w14:textId="77777777" w:rsidR="005E68FF" w:rsidRPr="00F97629" w:rsidRDefault="005E68FF" w:rsidP="00557914">
            <w:pPr>
              <w:spacing w:line="328" w:lineRule="exac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按照制造单位的要求进行检查、更换</w:t>
            </w:r>
          </w:p>
        </w:tc>
      </w:tr>
      <w:tr w:rsidR="005E68FF" w:rsidRPr="00F97629" w14:paraId="41062F1B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6C0E26D2" w14:textId="77777777" w:rsidR="005E68FF" w:rsidRPr="00F97629" w:rsidRDefault="005E68FF" w:rsidP="00557914">
            <w:pPr>
              <w:spacing w:before="70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14:paraId="75F44836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调整梳齿板梳齿与踏板面齿槽啮 合深度和间隙</w:t>
            </w:r>
          </w:p>
        </w:tc>
        <w:tc>
          <w:tcPr>
            <w:tcW w:w="4543" w:type="dxa"/>
            <w:shd w:val="clear" w:color="auto" w:fill="auto"/>
          </w:tcPr>
          <w:p w14:paraId="37833E9F" w14:textId="77777777" w:rsidR="005E68FF" w:rsidRPr="00F97629" w:rsidRDefault="005E68FF" w:rsidP="00557914">
            <w:pPr>
              <w:spacing w:line="328" w:lineRule="exac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符合标准值</w:t>
            </w:r>
          </w:p>
        </w:tc>
      </w:tr>
      <w:tr w:rsidR="005E68FF" w:rsidRPr="00F97629" w14:paraId="57B4EB49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2549F461" w14:textId="77777777" w:rsidR="005E68FF" w:rsidRPr="00F97629" w:rsidRDefault="005E68FF" w:rsidP="00557914">
            <w:pPr>
              <w:spacing w:before="70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14:paraId="2130F15A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扶手带张紧度张紧弹簧负荷长度</w:t>
            </w:r>
          </w:p>
        </w:tc>
        <w:tc>
          <w:tcPr>
            <w:tcW w:w="4543" w:type="dxa"/>
            <w:shd w:val="clear" w:color="auto" w:fill="auto"/>
          </w:tcPr>
          <w:p w14:paraId="6DA7C171" w14:textId="77777777" w:rsidR="005E68FF" w:rsidRPr="00F97629" w:rsidRDefault="005E68FF" w:rsidP="00557914">
            <w:pPr>
              <w:spacing w:line="328" w:lineRule="exac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符合制造单位要求</w:t>
            </w:r>
          </w:p>
        </w:tc>
      </w:tr>
      <w:tr w:rsidR="005E68FF" w:rsidRPr="00F97629" w14:paraId="728B9C9B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52B32443" w14:textId="77777777" w:rsidR="005E68FF" w:rsidRPr="00F97629" w:rsidRDefault="005E68FF" w:rsidP="00557914">
            <w:pPr>
              <w:spacing w:before="70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14:paraId="3D8308E3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扶手带速度监控系统</w:t>
            </w:r>
          </w:p>
        </w:tc>
        <w:tc>
          <w:tcPr>
            <w:tcW w:w="4543" w:type="dxa"/>
            <w:shd w:val="clear" w:color="auto" w:fill="auto"/>
          </w:tcPr>
          <w:p w14:paraId="66F8D18B" w14:textId="77777777" w:rsidR="005E68FF" w:rsidRPr="00F97629" w:rsidRDefault="005E68FF" w:rsidP="00557914">
            <w:pPr>
              <w:spacing w:line="328" w:lineRule="exac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工作正常</w:t>
            </w:r>
          </w:p>
        </w:tc>
      </w:tr>
      <w:tr w:rsidR="005E68FF" w:rsidRPr="00F97629" w14:paraId="548550F1" w14:textId="77777777" w:rsidTr="005E68FF">
        <w:trPr>
          <w:trHeight w:hRule="exact" w:val="407"/>
        </w:trPr>
        <w:tc>
          <w:tcPr>
            <w:tcW w:w="773" w:type="dxa"/>
            <w:shd w:val="clear" w:color="auto" w:fill="auto"/>
          </w:tcPr>
          <w:p w14:paraId="7103E1B6" w14:textId="77777777" w:rsidR="005E68FF" w:rsidRPr="00F97629" w:rsidRDefault="005E68FF" w:rsidP="00557914">
            <w:pPr>
              <w:spacing w:before="70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14:paraId="3CF7099D" w14:textId="77777777" w:rsidR="005E68FF" w:rsidRPr="00F97629" w:rsidRDefault="005E68FF" w:rsidP="00557914">
            <w:pPr>
              <w:spacing w:line="328" w:lineRule="exact"/>
              <w:ind w:left="101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梯级踏板加热装置</w:t>
            </w:r>
          </w:p>
        </w:tc>
        <w:tc>
          <w:tcPr>
            <w:tcW w:w="4543" w:type="dxa"/>
            <w:shd w:val="clear" w:color="auto" w:fill="auto"/>
          </w:tcPr>
          <w:p w14:paraId="6C38A7AC" w14:textId="77777777" w:rsidR="005E68FF" w:rsidRPr="00F97629" w:rsidRDefault="005E68FF" w:rsidP="00557914">
            <w:pPr>
              <w:spacing w:line="328" w:lineRule="exac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功能正常，温度感应器接线牢固(冬季到来 之前必须完成)</w:t>
            </w:r>
          </w:p>
        </w:tc>
      </w:tr>
    </w:tbl>
    <w:p w14:paraId="1A4CDA5F" w14:textId="11DB36E1" w:rsidR="005E68FF" w:rsidRPr="00F97629" w:rsidRDefault="005E68FF" w:rsidP="00F97629">
      <w:pPr>
        <w:tabs>
          <w:tab w:val="left" w:pos="3053"/>
        </w:tabs>
        <w:spacing w:line="360" w:lineRule="auto"/>
        <w:ind w:firstLineChars="199" w:firstLine="420"/>
        <w:jc w:val="center"/>
        <w:rPr>
          <w:b/>
          <w:bCs/>
          <w:szCs w:val="21"/>
        </w:rPr>
      </w:pPr>
      <w:r w:rsidRPr="00F97629">
        <w:rPr>
          <w:rFonts w:ascii="宋体" w:hAnsi="宋体" w:cs="Arial" w:hint="eastAsia"/>
          <w:b/>
          <w:bCs/>
          <w:szCs w:val="21"/>
        </w:rPr>
        <w:t>年度维护保养项目(内容)和要求</w:t>
      </w:r>
      <w:r w:rsidR="00221ED7" w:rsidRPr="00F97629">
        <w:rPr>
          <w:rFonts w:ascii="宋体" w:hAnsi="宋体" w:cs="Arial" w:hint="eastAsia"/>
          <w:b/>
          <w:bCs/>
          <w:szCs w:val="21"/>
        </w:rPr>
        <w:t>（表</w:t>
      </w:r>
      <w:r w:rsidR="00221ED7" w:rsidRPr="00F97629">
        <w:rPr>
          <w:rFonts w:ascii="宋体" w:hAnsi="宋体" w:cs="Arial"/>
          <w:b/>
          <w:bCs/>
          <w:szCs w:val="21"/>
        </w:rPr>
        <w:t>4</w:t>
      </w:r>
      <w:r w:rsidR="00221ED7" w:rsidRPr="00F97629">
        <w:rPr>
          <w:rFonts w:ascii="宋体" w:hAnsi="宋体" w:cs="Arial" w:hint="eastAsia"/>
          <w:b/>
          <w:bCs/>
          <w:szCs w:val="21"/>
        </w:rPr>
        <w:t>）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719"/>
        <w:gridCol w:w="5646"/>
      </w:tblGrid>
      <w:tr w:rsidR="005E68FF" w:rsidRPr="00F97629" w14:paraId="0D6EA23E" w14:textId="77777777" w:rsidTr="00557914">
        <w:trPr>
          <w:trHeight w:hRule="exact" w:val="385"/>
        </w:trPr>
        <w:tc>
          <w:tcPr>
            <w:tcW w:w="715" w:type="dxa"/>
            <w:shd w:val="clear" w:color="auto" w:fill="auto"/>
          </w:tcPr>
          <w:p w14:paraId="446BCC31" w14:textId="77777777" w:rsidR="005E68FF" w:rsidRPr="00F97629" w:rsidRDefault="005E68FF" w:rsidP="00557914">
            <w:pPr>
              <w:spacing w:line="310" w:lineRule="exact"/>
              <w:ind w:left="106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2719" w:type="dxa"/>
            <w:shd w:val="clear" w:color="auto" w:fill="auto"/>
          </w:tcPr>
          <w:p w14:paraId="768558E0" w14:textId="77777777" w:rsidR="005E68FF" w:rsidRPr="00F97629" w:rsidRDefault="005E68FF" w:rsidP="00557914">
            <w:pPr>
              <w:spacing w:line="310" w:lineRule="exact"/>
              <w:ind w:left="273"/>
              <w:jc w:val="left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维护保养项目</w:t>
            </w:r>
            <w:r w:rsidRPr="00F97629">
              <w:rPr>
                <w:rFonts w:ascii="宋体" w:hAnsi="宋体" w:cs="宋体"/>
                <w:kern w:val="0"/>
                <w:szCs w:val="21"/>
                <w:lang w:eastAsia="en-US"/>
              </w:rPr>
              <w:t>(</w:t>
            </w: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内容</w:t>
            </w:r>
            <w:r w:rsidRPr="00F97629">
              <w:rPr>
                <w:rFonts w:ascii="宋体" w:hAnsi="宋体" w:cs="宋体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5646" w:type="dxa"/>
            <w:shd w:val="clear" w:color="auto" w:fill="auto"/>
          </w:tcPr>
          <w:p w14:paraId="74AF8AD9" w14:textId="77777777" w:rsidR="005E68FF" w:rsidRPr="00F97629" w:rsidRDefault="005E68FF" w:rsidP="00557914">
            <w:pPr>
              <w:spacing w:line="310" w:lineRule="exact"/>
              <w:ind w:left="1857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维护保养基本要求</w:t>
            </w:r>
          </w:p>
        </w:tc>
      </w:tr>
      <w:tr w:rsidR="005E68FF" w:rsidRPr="00F97629" w14:paraId="3595C4A2" w14:textId="77777777" w:rsidTr="00557914">
        <w:trPr>
          <w:trHeight w:hRule="exact" w:val="378"/>
        </w:trPr>
        <w:tc>
          <w:tcPr>
            <w:tcW w:w="715" w:type="dxa"/>
            <w:shd w:val="clear" w:color="auto" w:fill="auto"/>
          </w:tcPr>
          <w:p w14:paraId="6852DE4B" w14:textId="77777777" w:rsidR="005E68FF" w:rsidRPr="00F97629" w:rsidRDefault="005E68FF" w:rsidP="00557914">
            <w:pPr>
              <w:spacing w:before="50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14:paraId="4E26BECF" w14:textId="77777777" w:rsidR="005E68FF" w:rsidRPr="00F97629" w:rsidRDefault="005E68FF" w:rsidP="00557914">
            <w:pPr>
              <w:spacing w:line="30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主接触器</w:t>
            </w:r>
          </w:p>
        </w:tc>
        <w:tc>
          <w:tcPr>
            <w:tcW w:w="5646" w:type="dxa"/>
            <w:shd w:val="clear" w:color="auto" w:fill="auto"/>
          </w:tcPr>
          <w:p w14:paraId="3F72E3B1" w14:textId="77777777" w:rsidR="005E68FF" w:rsidRPr="00F97629" w:rsidRDefault="005E68FF" w:rsidP="00557914">
            <w:pPr>
              <w:spacing w:line="309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工作可靠</w:t>
            </w:r>
          </w:p>
        </w:tc>
      </w:tr>
      <w:tr w:rsidR="005E68FF" w:rsidRPr="00F97629" w14:paraId="1A88A2F3" w14:textId="77777777" w:rsidTr="00557914">
        <w:trPr>
          <w:trHeight w:hRule="exact" w:val="379"/>
        </w:trPr>
        <w:tc>
          <w:tcPr>
            <w:tcW w:w="715" w:type="dxa"/>
            <w:shd w:val="clear" w:color="auto" w:fill="auto"/>
          </w:tcPr>
          <w:p w14:paraId="4DA551B1" w14:textId="77777777" w:rsidR="005E68FF" w:rsidRPr="00F97629" w:rsidRDefault="005E68FF" w:rsidP="00557914">
            <w:pPr>
              <w:spacing w:before="52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14:paraId="5A3BE125" w14:textId="77777777" w:rsidR="005E68FF" w:rsidRPr="00F97629" w:rsidRDefault="005E68FF" w:rsidP="00557914">
            <w:pPr>
              <w:spacing w:line="310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主机速度检测功能</w:t>
            </w:r>
          </w:p>
        </w:tc>
        <w:tc>
          <w:tcPr>
            <w:tcW w:w="5646" w:type="dxa"/>
            <w:shd w:val="clear" w:color="auto" w:fill="auto"/>
          </w:tcPr>
          <w:p w14:paraId="46392D38" w14:textId="77777777" w:rsidR="005E68FF" w:rsidRPr="00F97629" w:rsidRDefault="005E68FF" w:rsidP="00557914">
            <w:pPr>
              <w:spacing w:line="310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spacing w:val="-4"/>
                <w:kern w:val="0"/>
                <w:szCs w:val="21"/>
              </w:rPr>
              <w:t>功能可靠，清洁感应面、感应间隙符合制造单位要求</w:t>
            </w:r>
          </w:p>
        </w:tc>
      </w:tr>
      <w:tr w:rsidR="005E68FF" w:rsidRPr="00F97629" w14:paraId="34AFBA01" w14:textId="77777777" w:rsidTr="00557914">
        <w:trPr>
          <w:trHeight w:hRule="exact" w:val="379"/>
        </w:trPr>
        <w:tc>
          <w:tcPr>
            <w:tcW w:w="715" w:type="dxa"/>
            <w:shd w:val="clear" w:color="auto" w:fill="auto"/>
          </w:tcPr>
          <w:p w14:paraId="06E00372" w14:textId="77777777" w:rsidR="005E68FF" w:rsidRPr="00F97629" w:rsidRDefault="005E68FF" w:rsidP="00557914">
            <w:pPr>
              <w:spacing w:before="50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14:paraId="5AF0E49C" w14:textId="77777777" w:rsidR="005E68FF" w:rsidRPr="00F97629" w:rsidRDefault="005E68FF" w:rsidP="00557914">
            <w:pPr>
              <w:spacing w:line="30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电缆</w:t>
            </w:r>
          </w:p>
        </w:tc>
        <w:tc>
          <w:tcPr>
            <w:tcW w:w="5646" w:type="dxa"/>
            <w:shd w:val="clear" w:color="auto" w:fill="auto"/>
          </w:tcPr>
          <w:p w14:paraId="667F175A" w14:textId="77777777" w:rsidR="005E68FF" w:rsidRPr="00F97629" w:rsidRDefault="005E68FF" w:rsidP="00557914">
            <w:pPr>
              <w:spacing w:line="309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无破损，固定牢固</w:t>
            </w:r>
          </w:p>
        </w:tc>
      </w:tr>
      <w:tr w:rsidR="005E68FF" w:rsidRPr="00F97629" w14:paraId="0ED16F3F" w14:textId="77777777" w:rsidTr="00557914">
        <w:trPr>
          <w:trHeight w:hRule="exact" w:val="610"/>
        </w:trPr>
        <w:tc>
          <w:tcPr>
            <w:tcW w:w="715" w:type="dxa"/>
            <w:shd w:val="clear" w:color="auto" w:fill="auto"/>
          </w:tcPr>
          <w:p w14:paraId="547F77D4" w14:textId="77777777" w:rsidR="005E68FF" w:rsidRPr="00F97629" w:rsidRDefault="005E68FF" w:rsidP="00557914">
            <w:pPr>
              <w:spacing w:before="166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14:paraId="3924D416" w14:textId="77777777" w:rsidR="005E68FF" w:rsidRPr="00F97629" w:rsidRDefault="005E68FF" w:rsidP="00557914">
            <w:pPr>
              <w:spacing w:line="300" w:lineRule="exact"/>
              <w:ind w:left="101" w:right="90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spacing w:val="11"/>
                <w:kern w:val="0"/>
                <w:szCs w:val="21"/>
              </w:rPr>
              <w:t xml:space="preserve">扶手带托轮、滑轮群、 </w:t>
            </w:r>
            <w:r w:rsidRPr="00F97629">
              <w:rPr>
                <w:rFonts w:ascii="宋体" w:hAnsi="宋体" w:cs="方正姚体"/>
                <w:kern w:val="0"/>
                <w:szCs w:val="21"/>
              </w:rPr>
              <w:t>防静电轮</w:t>
            </w:r>
          </w:p>
        </w:tc>
        <w:tc>
          <w:tcPr>
            <w:tcW w:w="5646" w:type="dxa"/>
            <w:shd w:val="clear" w:color="auto" w:fill="auto"/>
          </w:tcPr>
          <w:p w14:paraId="54E92230" w14:textId="77777777" w:rsidR="005E68FF" w:rsidRPr="00F97629" w:rsidRDefault="005E68FF" w:rsidP="00557914">
            <w:pPr>
              <w:spacing w:before="69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清洁，无损伤，托轮转动平滑</w:t>
            </w:r>
          </w:p>
        </w:tc>
      </w:tr>
      <w:tr w:rsidR="005E68FF" w:rsidRPr="00F97629" w14:paraId="5EF772BD" w14:textId="77777777" w:rsidTr="00557914">
        <w:trPr>
          <w:trHeight w:hRule="exact" w:val="379"/>
        </w:trPr>
        <w:tc>
          <w:tcPr>
            <w:tcW w:w="715" w:type="dxa"/>
            <w:shd w:val="clear" w:color="auto" w:fill="auto"/>
          </w:tcPr>
          <w:p w14:paraId="13A57544" w14:textId="77777777" w:rsidR="005E68FF" w:rsidRPr="00F97629" w:rsidRDefault="005E68FF" w:rsidP="00557914">
            <w:pPr>
              <w:spacing w:before="52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lastRenderedPageBreak/>
              <w:t>5</w:t>
            </w:r>
          </w:p>
        </w:tc>
        <w:tc>
          <w:tcPr>
            <w:tcW w:w="2719" w:type="dxa"/>
            <w:shd w:val="clear" w:color="auto" w:fill="auto"/>
          </w:tcPr>
          <w:p w14:paraId="4D908014" w14:textId="77777777" w:rsidR="005E68FF" w:rsidRPr="00F97629" w:rsidRDefault="005E68FF" w:rsidP="00557914">
            <w:pPr>
              <w:spacing w:line="310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扶手带内侧凸缘处</w:t>
            </w:r>
          </w:p>
        </w:tc>
        <w:tc>
          <w:tcPr>
            <w:tcW w:w="5646" w:type="dxa"/>
            <w:shd w:val="clear" w:color="auto" w:fill="auto"/>
          </w:tcPr>
          <w:p w14:paraId="3B8E58F5" w14:textId="77777777" w:rsidR="005E68FF" w:rsidRPr="00F97629" w:rsidRDefault="005E68FF" w:rsidP="00557914">
            <w:pPr>
              <w:spacing w:line="310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无损伤，清洁扶手导轨滑动面</w:t>
            </w:r>
          </w:p>
        </w:tc>
      </w:tr>
      <w:tr w:rsidR="005E68FF" w:rsidRPr="00F97629" w14:paraId="6421C130" w14:textId="77777777" w:rsidTr="00557914">
        <w:trPr>
          <w:trHeight w:hRule="exact" w:val="379"/>
        </w:trPr>
        <w:tc>
          <w:tcPr>
            <w:tcW w:w="715" w:type="dxa"/>
            <w:shd w:val="clear" w:color="auto" w:fill="auto"/>
          </w:tcPr>
          <w:p w14:paraId="55F99E4A" w14:textId="77777777" w:rsidR="005E68FF" w:rsidRPr="00F97629" w:rsidRDefault="005E68FF" w:rsidP="00557914">
            <w:pPr>
              <w:spacing w:before="50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14:paraId="643A70B8" w14:textId="77777777" w:rsidR="005E68FF" w:rsidRPr="00F97629" w:rsidRDefault="005E68FF" w:rsidP="00557914">
            <w:pPr>
              <w:spacing w:line="30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扶手带断带保护开关</w:t>
            </w:r>
          </w:p>
        </w:tc>
        <w:tc>
          <w:tcPr>
            <w:tcW w:w="5646" w:type="dxa"/>
            <w:shd w:val="clear" w:color="auto" w:fill="auto"/>
          </w:tcPr>
          <w:p w14:paraId="31033C01" w14:textId="77777777" w:rsidR="005E68FF" w:rsidRPr="00F97629" w:rsidRDefault="005E68FF" w:rsidP="00557914">
            <w:pPr>
              <w:spacing w:line="309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功能正常</w:t>
            </w:r>
          </w:p>
        </w:tc>
      </w:tr>
      <w:tr w:rsidR="005E68FF" w:rsidRPr="00F97629" w14:paraId="2B3F05BA" w14:textId="77777777" w:rsidTr="00557914">
        <w:trPr>
          <w:trHeight w:hRule="exact" w:val="379"/>
        </w:trPr>
        <w:tc>
          <w:tcPr>
            <w:tcW w:w="715" w:type="dxa"/>
            <w:shd w:val="clear" w:color="auto" w:fill="auto"/>
          </w:tcPr>
          <w:p w14:paraId="7DFD2B92" w14:textId="77777777" w:rsidR="005E68FF" w:rsidRPr="00F97629" w:rsidRDefault="005E68FF" w:rsidP="00557914">
            <w:pPr>
              <w:spacing w:before="50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14:paraId="747D77C6" w14:textId="77777777" w:rsidR="005E68FF" w:rsidRPr="00F97629" w:rsidRDefault="005E68FF" w:rsidP="00557914">
            <w:pPr>
              <w:spacing w:line="30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扶手带导向块和导向轮</w:t>
            </w:r>
          </w:p>
        </w:tc>
        <w:tc>
          <w:tcPr>
            <w:tcW w:w="5646" w:type="dxa"/>
            <w:shd w:val="clear" w:color="auto" w:fill="auto"/>
          </w:tcPr>
          <w:p w14:paraId="0C68CAF6" w14:textId="77777777" w:rsidR="005E68FF" w:rsidRPr="00F97629" w:rsidRDefault="005E68FF" w:rsidP="00557914">
            <w:pPr>
              <w:spacing w:line="309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清洁，工作正常</w:t>
            </w:r>
          </w:p>
        </w:tc>
      </w:tr>
      <w:tr w:rsidR="005E68FF" w:rsidRPr="00F97629" w14:paraId="4FC17A07" w14:textId="77777777" w:rsidTr="00557914">
        <w:trPr>
          <w:trHeight w:hRule="exact" w:val="610"/>
        </w:trPr>
        <w:tc>
          <w:tcPr>
            <w:tcW w:w="715" w:type="dxa"/>
            <w:shd w:val="clear" w:color="auto" w:fill="auto"/>
          </w:tcPr>
          <w:p w14:paraId="2BCB798D" w14:textId="77777777" w:rsidR="005E68FF" w:rsidRPr="00F97629" w:rsidRDefault="005E68FF" w:rsidP="00557914">
            <w:pPr>
              <w:spacing w:before="166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8</w:t>
            </w:r>
          </w:p>
        </w:tc>
        <w:tc>
          <w:tcPr>
            <w:tcW w:w="2719" w:type="dxa"/>
            <w:shd w:val="clear" w:color="auto" w:fill="auto"/>
          </w:tcPr>
          <w:p w14:paraId="3802ECEA" w14:textId="77777777" w:rsidR="005E68FF" w:rsidRPr="00F97629" w:rsidRDefault="005E68FF" w:rsidP="00557914">
            <w:pPr>
              <w:spacing w:line="300" w:lineRule="exact"/>
              <w:ind w:left="101" w:right="90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spacing w:val="11"/>
                <w:kern w:val="0"/>
                <w:szCs w:val="21"/>
              </w:rPr>
              <w:t xml:space="preserve">进入梳齿板处的梯级与 </w:t>
            </w:r>
            <w:r w:rsidRPr="00F97629">
              <w:rPr>
                <w:rFonts w:ascii="宋体" w:hAnsi="宋体" w:cs="方正姚体"/>
                <w:kern w:val="0"/>
                <w:szCs w:val="21"/>
              </w:rPr>
              <w:t>导轮的轴向窜动量</w:t>
            </w:r>
          </w:p>
        </w:tc>
        <w:tc>
          <w:tcPr>
            <w:tcW w:w="5646" w:type="dxa"/>
            <w:shd w:val="clear" w:color="auto" w:fill="auto"/>
          </w:tcPr>
          <w:p w14:paraId="6347ACEA" w14:textId="77777777" w:rsidR="005E68FF" w:rsidRPr="00F97629" w:rsidRDefault="005E68FF" w:rsidP="00557914">
            <w:pPr>
              <w:spacing w:before="69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符合制造单位要求</w:t>
            </w:r>
          </w:p>
        </w:tc>
      </w:tr>
      <w:tr w:rsidR="005E68FF" w:rsidRPr="00F97629" w14:paraId="4E11F352" w14:textId="77777777" w:rsidTr="00557914">
        <w:trPr>
          <w:trHeight w:hRule="exact" w:val="379"/>
        </w:trPr>
        <w:tc>
          <w:tcPr>
            <w:tcW w:w="715" w:type="dxa"/>
            <w:shd w:val="clear" w:color="auto" w:fill="auto"/>
          </w:tcPr>
          <w:p w14:paraId="4C734365" w14:textId="77777777" w:rsidR="005E68FF" w:rsidRPr="00F97629" w:rsidRDefault="005E68FF" w:rsidP="00557914">
            <w:pPr>
              <w:spacing w:before="50"/>
              <w:ind w:right="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9</w:t>
            </w:r>
          </w:p>
        </w:tc>
        <w:tc>
          <w:tcPr>
            <w:tcW w:w="2719" w:type="dxa"/>
            <w:shd w:val="clear" w:color="auto" w:fill="auto"/>
          </w:tcPr>
          <w:p w14:paraId="7CED6642" w14:textId="77777777" w:rsidR="005E68FF" w:rsidRPr="00F97629" w:rsidRDefault="005E68FF" w:rsidP="00557914">
            <w:pPr>
              <w:spacing w:line="30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内外盖板连接</w:t>
            </w:r>
          </w:p>
        </w:tc>
        <w:tc>
          <w:tcPr>
            <w:tcW w:w="5646" w:type="dxa"/>
            <w:shd w:val="clear" w:color="auto" w:fill="auto"/>
          </w:tcPr>
          <w:p w14:paraId="3A78F9BF" w14:textId="77777777" w:rsidR="005E68FF" w:rsidRPr="00F97629" w:rsidRDefault="005E68FF" w:rsidP="00557914">
            <w:pPr>
              <w:spacing w:line="309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紧密牢固，连接处的凸台、缝隙符合制造单位要求</w:t>
            </w:r>
          </w:p>
        </w:tc>
      </w:tr>
      <w:tr w:rsidR="005E68FF" w:rsidRPr="00F97629" w14:paraId="2ACA5725" w14:textId="77777777" w:rsidTr="00557914">
        <w:trPr>
          <w:trHeight w:hRule="exact" w:val="379"/>
        </w:trPr>
        <w:tc>
          <w:tcPr>
            <w:tcW w:w="715" w:type="dxa"/>
            <w:shd w:val="clear" w:color="auto" w:fill="auto"/>
          </w:tcPr>
          <w:p w14:paraId="21B06FF3" w14:textId="77777777" w:rsidR="005E68FF" w:rsidRPr="00F97629" w:rsidRDefault="005E68FF" w:rsidP="00557914">
            <w:pPr>
              <w:spacing w:before="50"/>
              <w:ind w:left="226"/>
              <w:jc w:val="left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10</w:t>
            </w:r>
          </w:p>
        </w:tc>
        <w:tc>
          <w:tcPr>
            <w:tcW w:w="2719" w:type="dxa"/>
            <w:shd w:val="clear" w:color="auto" w:fill="auto"/>
          </w:tcPr>
          <w:p w14:paraId="08C38AFB" w14:textId="77777777" w:rsidR="005E68FF" w:rsidRPr="00F97629" w:rsidRDefault="005E68FF" w:rsidP="00557914">
            <w:pPr>
              <w:spacing w:line="30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围裙板安全开关</w:t>
            </w:r>
          </w:p>
        </w:tc>
        <w:tc>
          <w:tcPr>
            <w:tcW w:w="5646" w:type="dxa"/>
            <w:shd w:val="clear" w:color="auto" w:fill="auto"/>
          </w:tcPr>
          <w:p w14:paraId="50B78085" w14:textId="77777777" w:rsidR="005E68FF" w:rsidRPr="00F97629" w:rsidRDefault="005E68FF" w:rsidP="00557914">
            <w:pPr>
              <w:spacing w:line="309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测试有效</w:t>
            </w:r>
          </w:p>
        </w:tc>
      </w:tr>
      <w:tr w:rsidR="005E68FF" w:rsidRPr="00F97629" w14:paraId="79299126" w14:textId="77777777" w:rsidTr="00557914">
        <w:trPr>
          <w:trHeight w:hRule="exact" w:val="379"/>
        </w:trPr>
        <w:tc>
          <w:tcPr>
            <w:tcW w:w="715" w:type="dxa"/>
            <w:shd w:val="clear" w:color="auto" w:fill="auto"/>
          </w:tcPr>
          <w:p w14:paraId="2F7DDE57" w14:textId="77777777" w:rsidR="005E68FF" w:rsidRPr="00F97629" w:rsidRDefault="005E68FF" w:rsidP="00557914">
            <w:pPr>
              <w:spacing w:before="50"/>
              <w:ind w:left="226"/>
              <w:jc w:val="left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11</w:t>
            </w:r>
          </w:p>
        </w:tc>
        <w:tc>
          <w:tcPr>
            <w:tcW w:w="2719" w:type="dxa"/>
            <w:shd w:val="clear" w:color="auto" w:fill="auto"/>
          </w:tcPr>
          <w:p w14:paraId="0AC7766B" w14:textId="77777777" w:rsidR="005E68FF" w:rsidRPr="00F97629" w:rsidRDefault="005E68FF" w:rsidP="00557914">
            <w:pPr>
              <w:spacing w:line="30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围裙板对接处</w:t>
            </w:r>
          </w:p>
        </w:tc>
        <w:tc>
          <w:tcPr>
            <w:tcW w:w="5646" w:type="dxa"/>
            <w:shd w:val="clear" w:color="auto" w:fill="auto"/>
          </w:tcPr>
          <w:p w14:paraId="21168CF0" w14:textId="77777777" w:rsidR="005E68FF" w:rsidRPr="00F97629" w:rsidRDefault="005E68FF" w:rsidP="00557914">
            <w:pPr>
              <w:spacing w:line="309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紧密平滑</w:t>
            </w:r>
          </w:p>
        </w:tc>
      </w:tr>
      <w:tr w:rsidR="005E68FF" w:rsidRPr="00F97629" w14:paraId="572C40ED" w14:textId="77777777" w:rsidTr="00557914">
        <w:trPr>
          <w:trHeight w:hRule="exact" w:val="379"/>
        </w:trPr>
        <w:tc>
          <w:tcPr>
            <w:tcW w:w="715" w:type="dxa"/>
            <w:shd w:val="clear" w:color="auto" w:fill="auto"/>
          </w:tcPr>
          <w:p w14:paraId="4AB26753" w14:textId="77777777" w:rsidR="005E68FF" w:rsidRPr="00F97629" w:rsidRDefault="005E68FF" w:rsidP="00557914">
            <w:pPr>
              <w:spacing w:before="50"/>
              <w:ind w:left="226"/>
              <w:jc w:val="left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12</w:t>
            </w:r>
          </w:p>
        </w:tc>
        <w:tc>
          <w:tcPr>
            <w:tcW w:w="2719" w:type="dxa"/>
            <w:shd w:val="clear" w:color="auto" w:fill="auto"/>
          </w:tcPr>
          <w:p w14:paraId="3932B332" w14:textId="77777777" w:rsidR="005E68FF" w:rsidRPr="00F97629" w:rsidRDefault="005E68FF" w:rsidP="00557914">
            <w:pPr>
              <w:spacing w:line="30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电气安全装置</w:t>
            </w:r>
          </w:p>
        </w:tc>
        <w:tc>
          <w:tcPr>
            <w:tcW w:w="5646" w:type="dxa"/>
            <w:shd w:val="clear" w:color="auto" w:fill="auto"/>
          </w:tcPr>
          <w:p w14:paraId="6911490C" w14:textId="77777777" w:rsidR="005E68FF" w:rsidRPr="00F97629" w:rsidRDefault="005E68FF" w:rsidP="00557914">
            <w:pPr>
              <w:spacing w:line="309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动作可靠</w:t>
            </w:r>
          </w:p>
        </w:tc>
      </w:tr>
      <w:tr w:rsidR="005E68FF" w:rsidRPr="00F97629" w14:paraId="5AD91158" w14:textId="77777777" w:rsidTr="00557914">
        <w:trPr>
          <w:trHeight w:hRule="exact" w:val="383"/>
        </w:trPr>
        <w:tc>
          <w:tcPr>
            <w:tcW w:w="715" w:type="dxa"/>
            <w:shd w:val="clear" w:color="auto" w:fill="auto"/>
          </w:tcPr>
          <w:p w14:paraId="57C3AFB2" w14:textId="77777777" w:rsidR="005E68FF" w:rsidRPr="00F97629" w:rsidRDefault="005E68FF" w:rsidP="00557914">
            <w:pPr>
              <w:spacing w:before="50"/>
              <w:ind w:left="226"/>
              <w:jc w:val="left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/>
                <w:kern w:val="0"/>
                <w:szCs w:val="21"/>
                <w:lang w:eastAsia="en-US"/>
              </w:rPr>
              <w:t>13</w:t>
            </w:r>
          </w:p>
        </w:tc>
        <w:tc>
          <w:tcPr>
            <w:tcW w:w="2719" w:type="dxa"/>
            <w:shd w:val="clear" w:color="auto" w:fill="auto"/>
          </w:tcPr>
          <w:p w14:paraId="09381336" w14:textId="77777777" w:rsidR="005E68FF" w:rsidRPr="00F97629" w:rsidRDefault="005E68FF" w:rsidP="00557914">
            <w:pPr>
              <w:spacing w:line="309" w:lineRule="exact"/>
              <w:ind w:left="101"/>
              <w:jc w:val="left"/>
              <w:rPr>
                <w:rFonts w:ascii="宋体" w:hAnsi="宋体" w:cs="方正姚体"/>
                <w:kern w:val="0"/>
                <w:szCs w:val="21"/>
                <w:lang w:eastAsia="en-US"/>
              </w:rPr>
            </w:pPr>
            <w:r w:rsidRPr="00F97629">
              <w:rPr>
                <w:rFonts w:ascii="宋体" w:hAnsi="宋体" w:cs="方正姚体"/>
                <w:kern w:val="0"/>
                <w:szCs w:val="21"/>
                <w:lang w:eastAsia="en-US"/>
              </w:rPr>
              <w:t>设备运行状况</w:t>
            </w:r>
          </w:p>
        </w:tc>
        <w:tc>
          <w:tcPr>
            <w:tcW w:w="5646" w:type="dxa"/>
            <w:shd w:val="clear" w:color="auto" w:fill="auto"/>
          </w:tcPr>
          <w:p w14:paraId="4745C666" w14:textId="77777777" w:rsidR="005E68FF" w:rsidRPr="00F97629" w:rsidRDefault="005E68FF" w:rsidP="00557914">
            <w:pPr>
              <w:spacing w:line="309" w:lineRule="exact"/>
              <w:ind w:left="103"/>
              <w:jc w:val="left"/>
              <w:rPr>
                <w:rFonts w:ascii="宋体" w:hAnsi="宋体" w:cs="方正姚体"/>
                <w:kern w:val="0"/>
                <w:szCs w:val="21"/>
              </w:rPr>
            </w:pPr>
            <w:r w:rsidRPr="00F97629">
              <w:rPr>
                <w:rFonts w:ascii="宋体" w:hAnsi="宋体" w:cs="方正姚体"/>
                <w:kern w:val="0"/>
                <w:szCs w:val="21"/>
              </w:rPr>
              <w:t>正常，梯级运行平稳，无异常抖动，无异常声响</w:t>
            </w:r>
          </w:p>
        </w:tc>
      </w:tr>
    </w:tbl>
    <w:p w14:paraId="46D0E925" w14:textId="2B0FCEE8" w:rsidR="00FC2D1D" w:rsidRPr="00F97629" w:rsidRDefault="00FC2D1D" w:rsidP="00CE3EAA">
      <w:pPr>
        <w:rPr>
          <w:szCs w:val="21"/>
        </w:rPr>
      </w:pPr>
    </w:p>
    <w:sectPr w:rsidR="00FC2D1D" w:rsidRPr="00F9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3BF6D" w14:textId="77777777" w:rsidR="004239D1" w:rsidRDefault="004239D1" w:rsidP="00CE3EAA">
      <w:r>
        <w:separator/>
      </w:r>
    </w:p>
  </w:endnote>
  <w:endnote w:type="continuationSeparator" w:id="0">
    <w:p w14:paraId="4DCFDA37" w14:textId="77777777" w:rsidR="004239D1" w:rsidRDefault="004239D1" w:rsidP="00C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8823" w14:textId="77777777" w:rsidR="004239D1" w:rsidRDefault="004239D1" w:rsidP="00CE3EAA">
      <w:r>
        <w:separator/>
      </w:r>
    </w:p>
  </w:footnote>
  <w:footnote w:type="continuationSeparator" w:id="0">
    <w:p w14:paraId="4BD9242D" w14:textId="77777777" w:rsidR="004239D1" w:rsidRDefault="004239D1" w:rsidP="00CE3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C7"/>
    <w:rsid w:val="00097739"/>
    <w:rsid w:val="00160A67"/>
    <w:rsid w:val="00221ED7"/>
    <w:rsid w:val="00255914"/>
    <w:rsid w:val="00285394"/>
    <w:rsid w:val="002A47A6"/>
    <w:rsid w:val="003F64F7"/>
    <w:rsid w:val="00400176"/>
    <w:rsid w:val="004239D1"/>
    <w:rsid w:val="004C431D"/>
    <w:rsid w:val="005776D4"/>
    <w:rsid w:val="005E68FF"/>
    <w:rsid w:val="00645EDE"/>
    <w:rsid w:val="00724FCB"/>
    <w:rsid w:val="0074450D"/>
    <w:rsid w:val="00764434"/>
    <w:rsid w:val="00776DF4"/>
    <w:rsid w:val="007F796C"/>
    <w:rsid w:val="008B7CB8"/>
    <w:rsid w:val="008C57C7"/>
    <w:rsid w:val="009B2121"/>
    <w:rsid w:val="009D1847"/>
    <w:rsid w:val="009E5163"/>
    <w:rsid w:val="00A0760E"/>
    <w:rsid w:val="00A77993"/>
    <w:rsid w:val="00B4326A"/>
    <w:rsid w:val="00BC5C3C"/>
    <w:rsid w:val="00CE0D62"/>
    <w:rsid w:val="00CE3EAA"/>
    <w:rsid w:val="00F97629"/>
    <w:rsid w:val="00FC029B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A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E3EAA"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EA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EAA"/>
    <w:rPr>
      <w:rFonts w:eastAsia="仿宋"/>
      <w:sz w:val="18"/>
      <w:szCs w:val="18"/>
    </w:rPr>
  </w:style>
  <w:style w:type="character" w:customStyle="1" w:styleId="10">
    <w:name w:val="标题 1 字符"/>
    <w:basedOn w:val="a0"/>
    <w:uiPriority w:val="9"/>
    <w:rsid w:val="00CE3E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正文缩进 Char"/>
    <w:link w:val="a5"/>
    <w:qFormat/>
    <w:rsid w:val="00CE3EAA"/>
    <w:rPr>
      <w:rFonts w:eastAsia="宋体"/>
      <w:szCs w:val="24"/>
    </w:rPr>
  </w:style>
  <w:style w:type="character" w:customStyle="1" w:styleId="1Char">
    <w:name w:val="标题 1 Char"/>
    <w:link w:val="1"/>
    <w:uiPriority w:val="9"/>
    <w:qFormat/>
    <w:rsid w:val="00CE3EAA"/>
    <w:rPr>
      <w:rFonts w:ascii="Arial" w:eastAsia="华文中宋" w:hAnsi="Arial" w:cs="Times New Roman"/>
      <w:b/>
      <w:color w:val="000000"/>
      <w:sz w:val="32"/>
      <w:szCs w:val="24"/>
      <w:lang w:val="x-none" w:eastAsia="x-none"/>
    </w:rPr>
  </w:style>
  <w:style w:type="paragraph" w:styleId="a5">
    <w:name w:val="Normal Indent"/>
    <w:basedOn w:val="a"/>
    <w:link w:val="Char1"/>
    <w:qFormat/>
    <w:rsid w:val="00CE3EAA"/>
    <w:pPr>
      <w:ind w:firstLineChars="200" w:firstLine="420"/>
    </w:pPr>
    <w:rPr>
      <w:rFonts w:asciiTheme="minorHAnsi" w:hAnsiTheme="minorHAnsi" w:cstheme="minorBidi"/>
    </w:rPr>
  </w:style>
  <w:style w:type="paragraph" w:styleId="a6">
    <w:name w:val="Revision"/>
    <w:hidden/>
    <w:uiPriority w:val="99"/>
    <w:semiHidden/>
    <w:rsid w:val="00776DF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E3EAA"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EA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EAA"/>
    <w:rPr>
      <w:rFonts w:eastAsia="仿宋"/>
      <w:sz w:val="18"/>
      <w:szCs w:val="18"/>
    </w:rPr>
  </w:style>
  <w:style w:type="character" w:customStyle="1" w:styleId="10">
    <w:name w:val="标题 1 字符"/>
    <w:basedOn w:val="a0"/>
    <w:uiPriority w:val="9"/>
    <w:rsid w:val="00CE3E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正文缩进 Char"/>
    <w:link w:val="a5"/>
    <w:qFormat/>
    <w:rsid w:val="00CE3EAA"/>
    <w:rPr>
      <w:rFonts w:eastAsia="宋体"/>
      <w:szCs w:val="24"/>
    </w:rPr>
  </w:style>
  <w:style w:type="character" w:customStyle="1" w:styleId="1Char">
    <w:name w:val="标题 1 Char"/>
    <w:link w:val="1"/>
    <w:uiPriority w:val="9"/>
    <w:qFormat/>
    <w:rsid w:val="00CE3EAA"/>
    <w:rPr>
      <w:rFonts w:ascii="Arial" w:eastAsia="华文中宋" w:hAnsi="Arial" w:cs="Times New Roman"/>
      <w:b/>
      <w:color w:val="000000"/>
      <w:sz w:val="32"/>
      <w:szCs w:val="24"/>
      <w:lang w:val="x-none" w:eastAsia="x-none"/>
    </w:rPr>
  </w:style>
  <w:style w:type="paragraph" w:styleId="a5">
    <w:name w:val="Normal Indent"/>
    <w:basedOn w:val="a"/>
    <w:link w:val="Char1"/>
    <w:qFormat/>
    <w:rsid w:val="00CE3EAA"/>
    <w:pPr>
      <w:ind w:firstLineChars="200" w:firstLine="420"/>
    </w:pPr>
    <w:rPr>
      <w:rFonts w:asciiTheme="minorHAnsi" w:hAnsiTheme="minorHAnsi" w:cstheme="minorBidi"/>
    </w:rPr>
  </w:style>
  <w:style w:type="paragraph" w:styleId="a6">
    <w:name w:val="Revision"/>
    <w:hidden/>
    <w:uiPriority w:val="99"/>
    <w:semiHidden/>
    <w:rsid w:val="00776DF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懂</dc:creator>
  <cp:lastModifiedBy>wl</cp:lastModifiedBy>
  <cp:revision>5</cp:revision>
  <dcterms:created xsi:type="dcterms:W3CDTF">2022-07-22T07:40:00Z</dcterms:created>
  <dcterms:modified xsi:type="dcterms:W3CDTF">2022-07-22T09:14:00Z</dcterms:modified>
</cp:coreProperties>
</file>