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F" w:rsidRDefault="00DE0E4F" w:rsidP="00DE0E4F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DE0E4F" w:rsidRDefault="00DE0E4F" w:rsidP="00DE0E4F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DE0E4F" w:rsidRPr="004E73E1" w:rsidRDefault="00DE0E4F" w:rsidP="00DE0E4F">
      <w:pPr>
        <w:jc w:val="center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试剂报价单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90" w:type="pct"/>
        <w:tblLayout w:type="fixed"/>
        <w:tblLook w:val="04A0"/>
      </w:tblPr>
      <w:tblGrid>
        <w:gridCol w:w="589"/>
        <w:gridCol w:w="613"/>
        <w:gridCol w:w="858"/>
        <w:gridCol w:w="734"/>
        <w:gridCol w:w="489"/>
        <w:gridCol w:w="547"/>
        <w:gridCol w:w="387"/>
        <w:gridCol w:w="904"/>
        <w:gridCol w:w="368"/>
        <w:gridCol w:w="734"/>
        <w:gridCol w:w="730"/>
        <w:gridCol w:w="1110"/>
        <w:gridCol w:w="612"/>
      </w:tblGrid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该项目试剂成本按医院HIS收费核算比例</w:t>
            </w: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DE0E4F" w:rsidRDefault="00DE0E4F" w:rsidP="00DE0E4F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DE0E4F" w:rsidRPr="004E73E1" w:rsidRDefault="00DE0E4F" w:rsidP="00DE0E4F">
      <w:pPr>
        <w:ind w:firstLineChars="300" w:firstLine="632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4.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 xml:space="preserve"> 项目编号为SJ-202150、SJ-202153、SJ-202154</w:t>
      </w:r>
      <w:r w:rsidRPr="004E73E1">
        <w:rPr>
          <w:rFonts w:asciiTheme="minorEastAsia" w:hAnsiTheme="minorEastAsia"/>
          <w:b/>
          <w:szCs w:val="21"/>
        </w:rPr>
        <w:t xml:space="preserve"> </w:t>
      </w:r>
      <w:r w:rsidRPr="004E73E1">
        <w:rPr>
          <w:rFonts w:asciiTheme="minorEastAsia" w:hAnsiTheme="minorEastAsia" w:hint="eastAsia"/>
          <w:b/>
          <w:szCs w:val="21"/>
        </w:rPr>
        <w:t>必须报该项目试剂成本按医院HIS收费核算比例</w:t>
      </w:r>
      <w:r>
        <w:rPr>
          <w:rFonts w:asciiTheme="minorEastAsia" w:hAnsiTheme="minorEastAsia" w:hint="eastAsia"/>
          <w:b/>
          <w:szCs w:val="21"/>
        </w:rPr>
        <w:t>，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项目编号为SJ-20214</w:t>
      </w:r>
      <w:r>
        <w:rPr>
          <w:rFonts w:asciiTheme="minorEastAsia" w:hAnsiTheme="minorEastAsia" w:hint="eastAsia"/>
          <w:b/>
          <w:color w:val="000000"/>
          <w:szCs w:val="21"/>
        </w:rPr>
        <w:t>6、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SJ-20214</w:t>
      </w:r>
      <w:r>
        <w:rPr>
          <w:rFonts w:asciiTheme="minorEastAsia" w:hAnsiTheme="minorEastAsia" w:hint="eastAsia"/>
          <w:b/>
          <w:color w:val="000000"/>
          <w:szCs w:val="21"/>
        </w:rPr>
        <w:t>7、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SJ-20214</w:t>
      </w:r>
      <w:r>
        <w:rPr>
          <w:rFonts w:asciiTheme="minorEastAsia" w:hAnsiTheme="minorEastAsia" w:hint="eastAsia"/>
          <w:b/>
          <w:color w:val="000000"/>
          <w:szCs w:val="21"/>
        </w:rPr>
        <w:t>8、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SJ-20214</w:t>
      </w:r>
      <w:r>
        <w:rPr>
          <w:rFonts w:asciiTheme="minorEastAsia" w:hAnsiTheme="minorEastAsia" w:hint="eastAsia"/>
          <w:b/>
          <w:color w:val="000000"/>
          <w:szCs w:val="21"/>
        </w:rPr>
        <w:t>9可以不报。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20" w:rsidRDefault="00A21420" w:rsidP="00AE4077">
      <w:r>
        <w:separator/>
      </w:r>
    </w:p>
  </w:endnote>
  <w:endnote w:type="continuationSeparator" w:id="1">
    <w:p w:rsidR="00A21420" w:rsidRDefault="00A21420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20" w:rsidRDefault="00A21420" w:rsidP="00AE4077">
      <w:r>
        <w:separator/>
      </w:r>
    </w:p>
  </w:footnote>
  <w:footnote w:type="continuationSeparator" w:id="1">
    <w:p w:rsidR="00A21420" w:rsidRDefault="00A21420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18007D"/>
    <w:rsid w:val="0018077F"/>
    <w:rsid w:val="0045667E"/>
    <w:rsid w:val="0046456A"/>
    <w:rsid w:val="005677AA"/>
    <w:rsid w:val="006A3DBF"/>
    <w:rsid w:val="00805031"/>
    <w:rsid w:val="00A21420"/>
    <w:rsid w:val="00AE4077"/>
    <w:rsid w:val="00B02FAD"/>
    <w:rsid w:val="00B70FDA"/>
    <w:rsid w:val="00BF27F9"/>
    <w:rsid w:val="00C95A25"/>
    <w:rsid w:val="00D27234"/>
    <w:rsid w:val="00DE0E4F"/>
    <w:rsid w:val="00F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2021-02-03T01:49:00Z</dcterms:created>
  <dcterms:modified xsi:type="dcterms:W3CDTF">2021-11-01T08:13:00Z</dcterms:modified>
</cp:coreProperties>
</file>