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1E" w:rsidRDefault="002E641E" w:rsidP="002E641E">
      <w:pPr>
        <w:spacing w:line="225" w:lineRule="atLeast"/>
        <w:ind w:firstLineChars="350" w:firstLine="73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附件一：技术参数要求。</w:t>
      </w:r>
    </w:p>
    <w:p w:rsidR="002E641E" w:rsidRPr="00567AAA" w:rsidRDefault="002E641E" w:rsidP="002E641E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一．</w:t>
      </w:r>
      <w:r w:rsidRPr="00567AAA">
        <w:rPr>
          <w:rFonts w:ascii="宋体" w:hAnsi="宋体" w:hint="eastAsia"/>
          <w:szCs w:val="30"/>
        </w:rPr>
        <w:t>总体要求：</w:t>
      </w:r>
    </w:p>
    <w:p w:rsidR="002E641E" w:rsidRPr="00831095" w:rsidRDefault="002E641E" w:rsidP="002E641E">
      <w:r w:rsidRPr="00831095">
        <w:rPr>
          <w:rFonts w:hint="eastAsia"/>
        </w:rPr>
        <w:t>1</w:t>
      </w:r>
      <w:r w:rsidRPr="00831095">
        <w:rPr>
          <w:rFonts w:hint="eastAsia"/>
        </w:rPr>
        <w:t>．所供产品参数和配置符合医院使用需求；</w:t>
      </w:r>
      <w:r w:rsidRPr="00831095">
        <w:rPr>
          <w:rFonts w:hint="eastAsia"/>
        </w:rPr>
        <w:t xml:space="preserve"> </w:t>
      </w:r>
    </w:p>
    <w:p w:rsidR="002E641E" w:rsidRPr="00831095" w:rsidRDefault="002E641E" w:rsidP="002E641E">
      <w:r w:rsidRPr="00831095">
        <w:rPr>
          <w:rFonts w:hint="eastAsia"/>
        </w:rPr>
        <w:t>2</w:t>
      </w:r>
      <w:r w:rsidRPr="00831095">
        <w:rPr>
          <w:rFonts w:hint="eastAsia"/>
        </w:rPr>
        <w:t>．产品保修时间≥</w:t>
      </w:r>
      <w:r w:rsidRPr="00831095">
        <w:rPr>
          <w:rFonts w:hint="eastAsia"/>
        </w:rPr>
        <w:t>1</w:t>
      </w:r>
      <w:r w:rsidRPr="00831095">
        <w:rPr>
          <w:rFonts w:hint="eastAsia"/>
        </w:rPr>
        <w:t>年</w:t>
      </w:r>
      <w:r>
        <w:rPr>
          <w:rFonts w:hint="eastAsia"/>
        </w:rPr>
        <w:t>，维修及时，保证临床使用</w:t>
      </w:r>
      <w:r w:rsidRPr="00831095">
        <w:rPr>
          <w:rFonts w:hint="eastAsia"/>
        </w:rPr>
        <w:t>；</w:t>
      </w:r>
    </w:p>
    <w:p w:rsidR="002E641E" w:rsidRPr="00831095" w:rsidRDefault="002E641E" w:rsidP="002E641E">
      <w:r w:rsidRPr="00831095">
        <w:rPr>
          <w:rFonts w:hint="eastAsia"/>
        </w:rPr>
        <w:t>3</w:t>
      </w:r>
      <w:r w:rsidRPr="00831095">
        <w:rPr>
          <w:rFonts w:hint="eastAsia"/>
        </w:rPr>
        <w:t>．产品运输、安装至正常使用所产生的一切费用由供应商承担；</w:t>
      </w:r>
    </w:p>
    <w:p w:rsidR="002E641E" w:rsidRPr="00831095" w:rsidRDefault="002E641E" w:rsidP="002E641E">
      <w:r w:rsidRPr="00831095">
        <w:rPr>
          <w:rFonts w:hint="eastAsia"/>
        </w:rPr>
        <w:t>4</w:t>
      </w:r>
      <w:r w:rsidRPr="00831095">
        <w:rPr>
          <w:rFonts w:hint="eastAsia"/>
        </w:rPr>
        <w:t>．产品如有耗材必须提供耗材价格，医用一次性耗材必须在浙江省药械平台中标或有阳光采购代码；</w:t>
      </w:r>
    </w:p>
    <w:p w:rsidR="002E641E" w:rsidRPr="00831095" w:rsidRDefault="002E641E" w:rsidP="002E641E">
      <w:r w:rsidRPr="00831095">
        <w:rPr>
          <w:rFonts w:hint="eastAsia"/>
        </w:rPr>
        <w:t>5</w:t>
      </w:r>
      <w:r w:rsidRPr="00831095">
        <w:rPr>
          <w:rFonts w:hint="eastAsia"/>
        </w:rPr>
        <w:t>．提供产品联网数据接口类型及协议，并协助完成产品与医院网络的互联互通，相关费用由供应商承担（如有）；</w:t>
      </w:r>
    </w:p>
    <w:p w:rsidR="002E641E" w:rsidRPr="00831095" w:rsidRDefault="002E641E" w:rsidP="002E641E">
      <w:r w:rsidRPr="00831095">
        <w:rPr>
          <w:rFonts w:hint="eastAsia"/>
        </w:rPr>
        <w:t>6</w:t>
      </w:r>
      <w:r w:rsidRPr="00831095">
        <w:rPr>
          <w:rFonts w:hint="eastAsia"/>
        </w:rPr>
        <w:t>．提供产品首次质检、调试、计量等工作（如需）；</w:t>
      </w:r>
    </w:p>
    <w:p w:rsidR="002E641E" w:rsidRPr="00831095" w:rsidRDefault="002E641E" w:rsidP="002E641E">
      <w:r w:rsidRPr="00831095">
        <w:rPr>
          <w:rFonts w:hint="eastAsia"/>
        </w:rPr>
        <w:t>7</w:t>
      </w:r>
      <w:r w:rsidRPr="00831095">
        <w:rPr>
          <w:rFonts w:hint="eastAsia"/>
        </w:rPr>
        <w:t>．</w:t>
      </w:r>
      <w:r>
        <w:rPr>
          <w:rFonts w:hint="eastAsia"/>
        </w:rPr>
        <w:t>提供用户操作手册、维修手册、简易操作规程等相关资料</w:t>
      </w:r>
    </w:p>
    <w:p w:rsidR="002E641E" w:rsidRDefault="002E641E" w:rsidP="002E641E">
      <w:r>
        <w:rPr>
          <w:rFonts w:hint="eastAsia"/>
        </w:rPr>
        <w:t>二．技术参数及配置</w:t>
      </w:r>
    </w:p>
    <w:p w:rsidR="002E641E" w:rsidRPr="00831095" w:rsidRDefault="002E641E" w:rsidP="002E641E">
      <w:r w:rsidRPr="00831095">
        <w:rPr>
          <w:rFonts w:hint="eastAsia"/>
        </w:rPr>
        <w:t>1</w:t>
      </w:r>
      <w:r w:rsidRPr="00831095">
        <w:rPr>
          <w:rFonts w:hint="eastAsia"/>
        </w:rPr>
        <w:t>．</w:t>
      </w:r>
      <w:r w:rsidRPr="00831095">
        <w:t>小儿输尿管肾镜</w:t>
      </w:r>
      <w:r w:rsidRPr="00831095">
        <w:rPr>
          <w:rFonts w:hint="eastAsia"/>
        </w:rPr>
        <w:t>1</w:t>
      </w:r>
      <w:r w:rsidRPr="00831095">
        <w:rPr>
          <w:rFonts w:hint="eastAsia"/>
        </w:rPr>
        <w:t>条</w:t>
      </w:r>
    </w:p>
    <w:p w:rsidR="002E641E" w:rsidRDefault="002E641E" w:rsidP="002E641E">
      <w:r w:rsidRPr="00831095">
        <w:rPr>
          <w:rFonts w:hint="eastAsia"/>
        </w:rPr>
        <w:t>2.</w:t>
      </w:r>
      <w:r w:rsidRPr="00831095">
        <w:t xml:space="preserve"> </w:t>
      </w:r>
      <w:r w:rsidRPr="00831095">
        <w:rPr>
          <w:rFonts w:hint="eastAsia"/>
        </w:rPr>
        <w:t>规格：</w:t>
      </w:r>
      <w:r w:rsidRPr="00831095">
        <w:t>Fr4.5/6.5</w:t>
      </w:r>
    </w:p>
    <w:p w:rsidR="002E641E" w:rsidRPr="00831095" w:rsidRDefault="002E641E" w:rsidP="002E641E">
      <w:r w:rsidRPr="00831095">
        <w:rPr>
          <w:rFonts w:hint="eastAsia"/>
        </w:rPr>
        <w:t>3.</w:t>
      </w:r>
      <w:r>
        <w:rPr>
          <w:rFonts w:hint="eastAsia"/>
        </w:rPr>
        <w:t xml:space="preserve"> </w:t>
      </w:r>
      <w:r w:rsidRPr="00831095">
        <w:rPr>
          <w:rFonts w:hint="eastAsia"/>
        </w:rPr>
        <w:t>要求：</w:t>
      </w:r>
      <w:r w:rsidRPr="00831095">
        <w:t>外径</w:t>
      </w:r>
      <w:bookmarkStart w:id="0" w:name="_GoBack"/>
      <w:bookmarkEnd w:id="0"/>
      <w:r w:rsidRPr="00831095">
        <w:t>最细的硬镜，工作通道＞</w:t>
      </w:r>
      <w:r w:rsidRPr="00831095">
        <w:t>3Fr</w:t>
      </w:r>
      <w:r w:rsidRPr="00831095">
        <w:t>，镜体长度＜</w:t>
      </w:r>
      <w:r w:rsidRPr="00831095">
        <w:t>35cm</w:t>
      </w:r>
      <w:r w:rsidRPr="00831095">
        <w:t>，韧性刚性强。可以满足儿童结石日常手术</w:t>
      </w:r>
      <w:r>
        <w:rPr>
          <w:rFonts w:hint="eastAsia"/>
        </w:rPr>
        <w:t>。</w:t>
      </w:r>
    </w:p>
    <w:p w:rsidR="00D11A8E" w:rsidRPr="002E641E" w:rsidRDefault="00D11A8E"/>
    <w:sectPr w:rsidR="00D11A8E" w:rsidRPr="002E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8E" w:rsidRDefault="00D11A8E" w:rsidP="002E641E">
      <w:r>
        <w:separator/>
      </w:r>
    </w:p>
  </w:endnote>
  <w:endnote w:type="continuationSeparator" w:id="1">
    <w:p w:rsidR="00D11A8E" w:rsidRDefault="00D11A8E" w:rsidP="002E6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8E" w:rsidRDefault="00D11A8E" w:rsidP="002E641E">
      <w:r>
        <w:separator/>
      </w:r>
    </w:p>
  </w:footnote>
  <w:footnote w:type="continuationSeparator" w:id="1">
    <w:p w:rsidR="00D11A8E" w:rsidRDefault="00D11A8E" w:rsidP="002E6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41E"/>
    <w:rsid w:val="002E641E"/>
    <w:rsid w:val="00D1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4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2021-05-06T08:03:00Z</dcterms:created>
  <dcterms:modified xsi:type="dcterms:W3CDTF">2021-05-06T08:04:00Z</dcterms:modified>
</cp:coreProperties>
</file>