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33" w:rsidRPr="001A7B5F" w:rsidRDefault="008C0633" w:rsidP="008C0633">
      <w:pPr>
        <w:jc w:val="center"/>
        <w:rPr>
          <w:rFonts w:asciiTheme="minorEastAsia" w:hAnsiTheme="minorEastAsia"/>
          <w:b/>
          <w:sz w:val="20"/>
          <w:szCs w:val="21"/>
        </w:rPr>
      </w:pPr>
      <w:r w:rsidRPr="001A7B5F">
        <w:rPr>
          <w:rFonts w:asciiTheme="minorEastAsia" w:hAnsiTheme="minorEastAsia" w:hint="eastAsia"/>
          <w:b/>
          <w:sz w:val="20"/>
          <w:szCs w:val="21"/>
        </w:rPr>
        <w:t>报价单</w:t>
      </w:r>
    </w:p>
    <w:p w:rsidR="008C0633" w:rsidRPr="001A7B5F" w:rsidRDefault="008C0633" w:rsidP="008C0633">
      <w:pPr>
        <w:spacing w:line="380" w:lineRule="exact"/>
        <w:ind w:firstLineChars="100" w:firstLine="201"/>
        <w:rPr>
          <w:rFonts w:asciiTheme="minorEastAsia" w:hAnsiTheme="minorEastAsia"/>
          <w:b/>
          <w:sz w:val="20"/>
          <w:szCs w:val="21"/>
        </w:rPr>
      </w:pPr>
    </w:p>
    <w:p w:rsidR="008C0633" w:rsidRPr="001A7B5F" w:rsidRDefault="008C0633" w:rsidP="008C0633">
      <w:pPr>
        <w:spacing w:line="380" w:lineRule="exact"/>
        <w:rPr>
          <w:rFonts w:asciiTheme="minorEastAsia" w:hAnsiTheme="minorEastAsia"/>
          <w:b/>
          <w:sz w:val="20"/>
          <w:szCs w:val="21"/>
        </w:rPr>
      </w:pPr>
      <w:r w:rsidRPr="001A7B5F">
        <w:rPr>
          <w:rFonts w:asciiTheme="minorEastAsia" w:hAnsiTheme="minorEastAsia" w:hint="eastAsia"/>
          <w:b/>
          <w:sz w:val="20"/>
          <w:szCs w:val="21"/>
        </w:rPr>
        <w:t>公司名称：</w:t>
      </w:r>
      <w:r w:rsidRPr="001A7B5F">
        <w:rPr>
          <w:rFonts w:asciiTheme="minorEastAsia" w:hAnsiTheme="minorEastAsia" w:hint="eastAsia"/>
          <w:sz w:val="20"/>
          <w:szCs w:val="21"/>
        </w:rPr>
        <w:t>(加盖公司公章)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91"/>
        <w:gridCol w:w="3435"/>
        <w:gridCol w:w="2229"/>
      </w:tblGrid>
      <w:tr w:rsidR="008C0633" w:rsidRPr="001A7B5F" w:rsidTr="000717E2">
        <w:trPr>
          <w:trHeight w:val="567"/>
        </w:trPr>
        <w:tc>
          <w:tcPr>
            <w:tcW w:w="1242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  <w:r w:rsidRPr="001A7B5F">
              <w:rPr>
                <w:rFonts w:asciiTheme="minorEastAsia" w:hAnsiTheme="minorEastAsia" w:cs="新宋体" w:hint="eastAsia"/>
                <w:sz w:val="20"/>
                <w:szCs w:val="21"/>
              </w:rPr>
              <w:t>序号</w:t>
            </w:r>
          </w:p>
        </w:tc>
        <w:tc>
          <w:tcPr>
            <w:tcW w:w="1991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  <w:r w:rsidRPr="001A7B5F">
              <w:rPr>
                <w:rFonts w:asciiTheme="minorEastAsia" w:hAnsiTheme="minorEastAsia" w:cs="新宋体" w:hint="eastAsia"/>
                <w:sz w:val="20"/>
                <w:szCs w:val="21"/>
              </w:rPr>
              <w:t>项目名称</w:t>
            </w:r>
          </w:p>
        </w:tc>
        <w:tc>
          <w:tcPr>
            <w:tcW w:w="3435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  <w:r w:rsidRPr="001A7B5F">
              <w:rPr>
                <w:rFonts w:asciiTheme="minorEastAsia" w:hAnsiTheme="minorEastAsia" w:cs="新宋体" w:hint="eastAsia"/>
                <w:sz w:val="20"/>
                <w:szCs w:val="21"/>
              </w:rPr>
              <w:t>投标报价（%）</w:t>
            </w:r>
          </w:p>
        </w:tc>
        <w:tc>
          <w:tcPr>
            <w:tcW w:w="2229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  <w:r w:rsidRPr="001A7B5F">
              <w:rPr>
                <w:rFonts w:asciiTheme="minorEastAsia" w:hAnsiTheme="minorEastAsia" w:cs="新宋体" w:hint="eastAsia"/>
                <w:sz w:val="20"/>
                <w:szCs w:val="21"/>
              </w:rPr>
              <w:t>备注</w:t>
            </w:r>
          </w:p>
        </w:tc>
      </w:tr>
      <w:tr w:rsidR="008C0633" w:rsidRPr="001A7B5F" w:rsidTr="000717E2">
        <w:trPr>
          <w:trHeight w:val="529"/>
        </w:trPr>
        <w:tc>
          <w:tcPr>
            <w:tcW w:w="1242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</w:p>
        </w:tc>
        <w:tc>
          <w:tcPr>
            <w:tcW w:w="3435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8C0633" w:rsidRPr="001A7B5F" w:rsidRDefault="008C0633" w:rsidP="000717E2">
            <w:pPr>
              <w:spacing w:line="460" w:lineRule="exact"/>
              <w:jc w:val="center"/>
              <w:rPr>
                <w:rFonts w:asciiTheme="minorEastAsia" w:hAnsiTheme="minorEastAsia" w:cs="新宋体"/>
                <w:sz w:val="20"/>
                <w:szCs w:val="21"/>
              </w:rPr>
            </w:pPr>
          </w:p>
        </w:tc>
      </w:tr>
    </w:tbl>
    <w:p w:rsidR="008C0633" w:rsidRPr="001A7B5F" w:rsidRDefault="008C0633" w:rsidP="008C0633">
      <w:pPr>
        <w:jc w:val="left"/>
        <w:rPr>
          <w:rFonts w:asciiTheme="minorEastAsia" w:hAnsiTheme="minorEastAsia"/>
          <w:sz w:val="20"/>
          <w:szCs w:val="21"/>
        </w:rPr>
      </w:pPr>
      <w:r w:rsidRPr="001A7B5F">
        <w:rPr>
          <w:rFonts w:asciiTheme="minorEastAsia" w:hAnsiTheme="minorEastAsia" w:hint="eastAsia"/>
          <w:sz w:val="20"/>
          <w:szCs w:val="21"/>
        </w:rPr>
        <w:t>备注：1.一个单位报名多个项目可加行；</w:t>
      </w:r>
    </w:p>
    <w:p w:rsidR="008C0633" w:rsidRPr="001A7B5F" w:rsidRDefault="008C0633" w:rsidP="008C0633">
      <w:pPr>
        <w:ind w:firstLineChars="300" w:firstLine="600"/>
        <w:jc w:val="left"/>
        <w:rPr>
          <w:rFonts w:asciiTheme="minorEastAsia" w:hAnsiTheme="minorEastAsia"/>
          <w:sz w:val="20"/>
          <w:szCs w:val="21"/>
        </w:rPr>
      </w:pPr>
      <w:r w:rsidRPr="001A7B5F">
        <w:rPr>
          <w:rFonts w:asciiTheme="minorEastAsia" w:hAnsiTheme="minorEastAsia" w:hint="eastAsia"/>
          <w:sz w:val="20"/>
          <w:szCs w:val="21"/>
        </w:rPr>
        <w:t>2.“报价”以一次报清，完成本项目所需的所有费用必须包含在投标总价中，如以后已实施而未列入报价的费用将被视为投标人优惠，采购人均不予支付。</w:t>
      </w:r>
    </w:p>
    <w:p w:rsidR="008C0633" w:rsidRPr="001A7B5F" w:rsidRDefault="008C0633" w:rsidP="008C0633">
      <w:pPr>
        <w:ind w:firstLineChars="300" w:firstLine="600"/>
        <w:jc w:val="left"/>
        <w:rPr>
          <w:rFonts w:asciiTheme="minorEastAsia" w:hAnsiTheme="minorEastAsia"/>
          <w:sz w:val="20"/>
          <w:szCs w:val="21"/>
        </w:rPr>
      </w:pPr>
      <w:r w:rsidRPr="001A7B5F">
        <w:rPr>
          <w:rFonts w:asciiTheme="minorEastAsia" w:hAnsiTheme="minorEastAsia" w:hint="eastAsia"/>
          <w:sz w:val="20"/>
          <w:szCs w:val="21"/>
        </w:rPr>
        <w:t>3.</w:t>
      </w:r>
      <w:r w:rsidRPr="001A7B5F">
        <w:rPr>
          <w:rFonts w:asciiTheme="minorEastAsia" w:hAnsiTheme="minorEastAsia"/>
          <w:sz w:val="20"/>
          <w:szCs w:val="21"/>
        </w:rPr>
        <w:t xml:space="preserve"> </w:t>
      </w:r>
      <w:r w:rsidRPr="001A7B5F">
        <w:rPr>
          <w:rFonts w:asciiTheme="minorEastAsia" w:hAnsiTheme="minorEastAsia" w:hint="eastAsia"/>
          <w:sz w:val="20"/>
          <w:szCs w:val="21"/>
        </w:rPr>
        <w:t>报价为</w:t>
      </w:r>
      <w:r w:rsidRPr="001A7B5F">
        <w:rPr>
          <w:rFonts w:asciiTheme="minorEastAsia" w:hAnsiTheme="minorEastAsia" w:cs="Times New Roman"/>
          <w:sz w:val="20"/>
          <w:szCs w:val="21"/>
        </w:rPr>
        <w:t>浙江省医疗服务价格收费标准的百分比</w:t>
      </w:r>
      <w:r w:rsidRPr="001A7B5F">
        <w:rPr>
          <w:rFonts w:asciiTheme="minorEastAsia" w:hAnsiTheme="minorEastAsia" w:hint="eastAsia"/>
          <w:sz w:val="20"/>
          <w:szCs w:val="21"/>
        </w:rPr>
        <w:t>。</w:t>
      </w:r>
      <w:r w:rsidRPr="001A7B5F">
        <w:rPr>
          <w:rFonts w:asciiTheme="minorEastAsia" w:hAnsiTheme="minorEastAsia" w:cs="Times New Roman"/>
          <w:sz w:val="20"/>
          <w:szCs w:val="21"/>
        </w:rPr>
        <w:t>合同期内</w:t>
      </w:r>
      <w:r w:rsidRPr="001A7B5F">
        <w:rPr>
          <w:rFonts w:asciiTheme="minorEastAsia" w:hAnsiTheme="minorEastAsia" w:hint="eastAsia"/>
          <w:sz w:val="20"/>
          <w:szCs w:val="21"/>
        </w:rPr>
        <w:t>报价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的</w:t>
      </w:r>
      <w:r w:rsidRPr="001A7B5F">
        <w:rPr>
          <w:rFonts w:asciiTheme="minorEastAsia" w:hAnsiTheme="minorEastAsia" w:cs="Times New Roman"/>
          <w:sz w:val="20"/>
          <w:szCs w:val="21"/>
        </w:rPr>
        <w:t>调整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：如</w:t>
      </w:r>
      <w:r w:rsidRPr="001A7B5F">
        <w:rPr>
          <w:rFonts w:asciiTheme="minorEastAsia" w:hAnsiTheme="minorEastAsia" w:cs="Times New Roman"/>
          <w:sz w:val="20"/>
          <w:szCs w:val="21"/>
        </w:rPr>
        <w:t>物价收费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标准上浮，按原收费标准</w:t>
      </w:r>
      <w:r w:rsidRPr="001A7B5F">
        <w:rPr>
          <w:rFonts w:asciiTheme="minorEastAsia" w:hAnsiTheme="minorEastAsia" w:cs="Times New Roman"/>
          <w:sz w:val="20"/>
          <w:szCs w:val="21"/>
        </w:rPr>
        <w:t>×</w:t>
      </w:r>
      <w:r w:rsidRPr="001A7B5F">
        <w:rPr>
          <w:rFonts w:asciiTheme="minorEastAsia" w:hAnsiTheme="minorEastAsia" w:hint="eastAsia"/>
          <w:sz w:val="20"/>
          <w:szCs w:val="21"/>
        </w:rPr>
        <w:t>报价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执行；如</w:t>
      </w:r>
      <w:r w:rsidRPr="001A7B5F">
        <w:rPr>
          <w:rFonts w:asciiTheme="minorEastAsia" w:hAnsiTheme="minorEastAsia" w:cs="Times New Roman"/>
          <w:sz w:val="20"/>
          <w:szCs w:val="21"/>
        </w:rPr>
        <w:t>物价收费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标准下降，按下降后的收费标准</w:t>
      </w:r>
      <w:r w:rsidRPr="001A7B5F">
        <w:rPr>
          <w:rFonts w:asciiTheme="minorEastAsia" w:hAnsiTheme="minorEastAsia" w:cs="Times New Roman"/>
          <w:sz w:val="20"/>
          <w:szCs w:val="21"/>
        </w:rPr>
        <w:t>×</w:t>
      </w:r>
      <w:r w:rsidRPr="001A7B5F">
        <w:rPr>
          <w:rFonts w:asciiTheme="minorEastAsia" w:hAnsiTheme="minorEastAsia" w:hint="eastAsia"/>
          <w:sz w:val="20"/>
          <w:szCs w:val="21"/>
        </w:rPr>
        <w:t>报价</w:t>
      </w:r>
      <w:r w:rsidRPr="001A7B5F">
        <w:rPr>
          <w:rFonts w:asciiTheme="minorEastAsia" w:hAnsiTheme="minorEastAsia" w:cs="Times New Roman" w:hint="eastAsia"/>
          <w:sz w:val="20"/>
          <w:szCs w:val="21"/>
        </w:rPr>
        <w:t>执行。</w:t>
      </w:r>
    </w:p>
    <w:p w:rsidR="008C0633" w:rsidRPr="001A7B5F" w:rsidRDefault="008C0633" w:rsidP="008C0633">
      <w:pPr>
        <w:pStyle w:val="a5"/>
        <w:ind w:right="840" w:firstLine="400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  联系人：</w:t>
      </w:r>
    </w:p>
    <w:p w:rsidR="008C0633" w:rsidRPr="001A7B5F" w:rsidRDefault="008C0633" w:rsidP="008C0633">
      <w:pPr>
        <w:pStyle w:val="a5"/>
        <w:ind w:right="420" w:firstLine="400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      联系方式：（手机）</w:t>
      </w:r>
    </w:p>
    <w:p w:rsidR="008C0633" w:rsidRPr="001A7B5F" w:rsidRDefault="008C0633" w:rsidP="008C0633">
      <w:pPr>
        <w:pStyle w:val="a5"/>
        <w:ind w:right="420" w:firstLine="400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邮箱号码：</w:t>
      </w:r>
    </w:p>
    <w:p w:rsidR="00EC2463" w:rsidRDefault="00EC2463"/>
    <w:sectPr w:rsidR="00EC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63" w:rsidRDefault="00EC2463" w:rsidP="008C0633">
      <w:r>
        <w:separator/>
      </w:r>
    </w:p>
  </w:endnote>
  <w:endnote w:type="continuationSeparator" w:id="1">
    <w:p w:rsidR="00EC2463" w:rsidRDefault="00EC2463" w:rsidP="008C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63" w:rsidRDefault="00EC2463" w:rsidP="008C0633">
      <w:r>
        <w:separator/>
      </w:r>
    </w:p>
  </w:footnote>
  <w:footnote w:type="continuationSeparator" w:id="1">
    <w:p w:rsidR="00EC2463" w:rsidRDefault="00EC2463" w:rsidP="008C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633"/>
    <w:rsid w:val="008C0633"/>
    <w:rsid w:val="00EC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633"/>
    <w:rPr>
      <w:sz w:val="18"/>
      <w:szCs w:val="18"/>
    </w:rPr>
  </w:style>
  <w:style w:type="paragraph" w:styleId="a5">
    <w:name w:val="Normal Indent"/>
    <w:basedOn w:val="a"/>
    <w:uiPriority w:val="99"/>
    <w:unhideWhenUsed/>
    <w:rsid w:val="008C063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2020-12-11T08:28:00Z</dcterms:created>
  <dcterms:modified xsi:type="dcterms:W3CDTF">2020-12-11T08:28:00Z</dcterms:modified>
</cp:coreProperties>
</file>